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EC" w:rsidRPr="00695B79" w:rsidRDefault="00695B79" w:rsidP="00695B79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695B79">
        <w:rPr>
          <w:b/>
          <w:i/>
          <w:sz w:val="28"/>
          <w:szCs w:val="28"/>
          <w:u w:val="single"/>
        </w:rPr>
        <w:t>Malvern Leader</w:t>
      </w:r>
    </w:p>
    <w:p w:rsidR="00695B79" w:rsidRPr="00695B79" w:rsidRDefault="00695B79" w:rsidP="00695B79">
      <w:pPr>
        <w:jc w:val="center"/>
        <w:rPr>
          <w:b/>
          <w:sz w:val="28"/>
          <w:szCs w:val="28"/>
        </w:rPr>
      </w:pPr>
      <w:r w:rsidRPr="00695B79">
        <w:rPr>
          <w:b/>
          <w:sz w:val="28"/>
          <w:szCs w:val="28"/>
        </w:rPr>
        <w:t>November 19, 1970</w:t>
      </w:r>
    </w:p>
    <w:p w:rsidR="00695B79" w:rsidRPr="00695B79" w:rsidRDefault="00695B79">
      <w:pPr>
        <w:rPr>
          <w:b/>
        </w:rPr>
      </w:pPr>
      <w:r w:rsidRPr="00695B79">
        <w:rPr>
          <w:b/>
        </w:rPr>
        <w:tab/>
        <w:t xml:space="preserve">Mr. and Mrs. Richard </w:t>
      </w:r>
      <w:proofErr w:type="spellStart"/>
      <w:r w:rsidRPr="00695B79">
        <w:rPr>
          <w:b/>
        </w:rPr>
        <w:t>Bachler</w:t>
      </w:r>
      <w:proofErr w:type="spellEnd"/>
      <w:r w:rsidRPr="00695B79">
        <w:rPr>
          <w:b/>
        </w:rPr>
        <w:t xml:space="preserve">, El Reno, Oklahoma, were weekend guests in the Max </w:t>
      </w:r>
      <w:proofErr w:type="spellStart"/>
      <w:r w:rsidRPr="00695B79">
        <w:rPr>
          <w:b/>
        </w:rPr>
        <w:t>Bachler</w:t>
      </w:r>
      <w:proofErr w:type="spellEnd"/>
      <w:r w:rsidRPr="00695B79">
        <w:rPr>
          <w:b/>
        </w:rPr>
        <w:t xml:space="preserve"> home and attended graveside services for their son, John </w:t>
      </w:r>
      <w:proofErr w:type="spellStart"/>
      <w:r w:rsidRPr="00695B79">
        <w:rPr>
          <w:b/>
        </w:rPr>
        <w:t>Bachler</w:t>
      </w:r>
      <w:proofErr w:type="spellEnd"/>
      <w:r w:rsidRPr="00695B79">
        <w:rPr>
          <w:b/>
        </w:rPr>
        <w:t xml:space="preserve">, in the Farm Creek Cemetery near Henderson Saturday afternoon. Mrs. Jerry Brown, Glenwood, and Mrs. Richard Brown, Council Bluffs visited with them in the </w:t>
      </w:r>
      <w:proofErr w:type="spellStart"/>
      <w:r w:rsidRPr="00695B79">
        <w:rPr>
          <w:b/>
        </w:rPr>
        <w:t>Bachler</w:t>
      </w:r>
      <w:proofErr w:type="spellEnd"/>
      <w:r w:rsidRPr="00695B79">
        <w:rPr>
          <w:b/>
        </w:rPr>
        <w:t xml:space="preserve"> home after the service.</w:t>
      </w:r>
    </w:p>
    <w:sectPr w:rsidR="00695B79" w:rsidRPr="00695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79"/>
    <w:rsid w:val="00230CEC"/>
    <w:rsid w:val="00695B79"/>
    <w:rsid w:val="00E5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&amp; Richard</dc:creator>
  <cp:lastModifiedBy>Vicki &amp; Richard</cp:lastModifiedBy>
  <cp:revision>2</cp:revision>
  <dcterms:created xsi:type="dcterms:W3CDTF">2015-06-22T14:33:00Z</dcterms:created>
  <dcterms:modified xsi:type="dcterms:W3CDTF">2015-06-22T14:33:00Z</dcterms:modified>
</cp:coreProperties>
</file>