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D4" w:rsidRPr="00A7569E" w:rsidRDefault="00076FD6" w:rsidP="00076FD6">
      <w:pPr>
        <w:contextualSpacing/>
        <w:jc w:val="center"/>
        <w:rPr>
          <w:b/>
          <w:i/>
          <w:sz w:val="28"/>
          <w:szCs w:val="28"/>
          <w:u w:val="single"/>
        </w:rPr>
      </w:pPr>
      <w:r w:rsidRPr="00A7569E">
        <w:rPr>
          <w:b/>
          <w:i/>
          <w:sz w:val="28"/>
          <w:szCs w:val="28"/>
          <w:u w:val="single"/>
        </w:rPr>
        <w:t>Malvern Leader</w:t>
      </w:r>
    </w:p>
    <w:p w:rsidR="00076FD6" w:rsidRPr="00A7569E" w:rsidRDefault="00076FD6" w:rsidP="00076FD6">
      <w:pPr>
        <w:contextualSpacing/>
        <w:jc w:val="center"/>
        <w:rPr>
          <w:b/>
          <w:sz w:val="28"/>
          <w:szCs w:val="28"/>
        </w:rPr>
      </w:pPr>
      <w:r w:rsidRPr="00A7569E">
        <w:rPr>
          <w:b/>
          <w:sz w:val="28"/>
          <w:szCs w:val="28"/>
        </w:rPr>
        <w:t>Thursday, May 5, 1966</w:t>
      </w:r>
    </w:p>
    <w:p w:rsidR="00076FD6" w:rsidRPr="00A7569E" w:rsidRDefault="00076FD6">
      <w:pPr>
        <w:contextualSpacing/>
        <w:rPr>
          <w:b/>
        </w:rPr>
      </w:pPr>
    </w:p>
    <w:p w:rsidR="00076FD6" w:rsidRPr="006A598C" w:rsidRDefault="00076FD6" w:rsidP="00076FD6">
      <w:pPr>
        <w:contextualSpacing/>
        <w:jc w:val="center"/>
        <w:rPr>
          <w:rFonts w:ascii="Arial Rounded MT Bold" w:hAnsi="Arial Rounded MT Bold"/>
          <w:b/>
          <w:sz w:val="24"/>
          <w:szCs w:val="24"/>
        </w:rPr>
      </w:pPr>
      <w:r w:rsidRPr="006A598C">
        <w:rPr>
          <w:rFonts w:ascii="Arial Rounded MT Bold" w:hAnsi="Arial Rounded MT Bold"/>
          <w:b/>
          <w:sz w:val="24"/>
          <w:szCs w:val="24"/>
        </w:rPr>
        <w:t xml:space="preserve">Final Rites for Elvin LeRoy </w:t>
      </w:r>
      <w:proofErr w:type="spellStart"/>
      <w:r w:rsidRPr="006A598C">
        <w:rPr>
          <w:rFonts w:ascii="Arial Rounded MT Bold" w:hAnsi="Arial Rounded MT Bold"/>
          <w:b/>
          <w:sz w:val="24"/>
          <w:szCs w:val="24"/>
        </w:rPr>
        <w:t>Asell</w:t>
      </w:r>
      <w:proofErr w:type="spellEnd"/>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 xml:space="preserve">Elvin LeRoy </w:t>
      </w:r>
      <w:proofErr w:type="spellStart"/>
      <w:r w:rsidRPr="006A598C">
        <w:rPr>
          <w:rFonts w:ascii="Arial Rounded MT Bold" w:hAnsi="Arial Rounded MT Bold" w:cs="Courier New"/>
          <w:sz w:val="24"/>
          <w:szCs w:val="24"/>
        </w:rPr>
        <w:t>Asell</w:t>
      </w:r>
      <w:proofErr w:type="spellEnd"/>
      <w:r w:rsidRPr="006A598C">
        <w:rPr>
          <w:rFonts w:ascii="Arial Rounded MT Bold" w:hAnsi="Arial Rounded MT Bold" w:cs="Courier New"/>
          <w:sz w:val="24"/>
          <w:szCs w:val="24"/>
        </w:rPr>
        <w:t xml:space="preserve">, son of Pearl and Russell </w:t>
      </w:r>
      <w:proofErr w:type="spellStart"/>
      <w:r w:rsidRPr="006A598C">
        <w:rPr>
          <w:rFonts w:ascii="Arial Rounded MT Bold" w:hAnsi="Arial Rounded MT Bold" w:cs="Courier New"/>
          <w:sz w:val="24"/>
          <w:szCs w:val="24"/>
        </w:rPr>
        <w:t>Asell</w:t>
      </w:r>
      <w:proofErr w:type="spellEnd"/>
      <w:r w:rsidRPr="006A598C">
        <w:rPr>
          <w:rFonts w:ascii="Arial Rounded MT Bold" w:hAnsi="Arial Rounded MT Bold" w:cs="Courier New"/>
          <w:sz w:val="24"/>
          <w:szCs w:val="24"/>
        </w:rPr>
        <w:t>, was born Jan. 13, 1939 at Red Oak and passed away April 30, 1966. He was overcome by smoke when his farm home caught fire early that morning.</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Elvin attended the Wesley Chapel Church and was active in the Youth Fellowship. He graduated from the Henderson high school in 1957. In January 1960 he entered the service and served three years with the U. S. Army of Occupation in Germany. He received his honorable discharge in January of 1966.</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At the time of his death he was farming near Macedonia and operating heavy dirt moving equipment, constructing terraces for the Soil Conservation program.</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 xml:space="preserve">Survivors include his parents, Russell and Pearl of Hastings; a sister, Carol of Madison, </w:t>
      </w:r>
      <w:proofErr w:type="gramStart"/>
      <w:r w:rsidRPr="006A598C">
        <w:rPr>
          <w:rFonts w:ascii="Arial Rounded MT Bold" w:hAnsi="Arial Rounded MT Bold" w:cs="Courier New"/>
          <w:sz w:val="24"/>
          <w:szCs w:val="24"/>
        </w:rPr>
        <w:t>Wisc.;</w:t>
      </w:r>
      <w:proofErr w:type="gramEnd"/>
      <w:r w:rsidRPr="006A598C">
        <w:rPr>
          <w:rFonts w:ascii="Arial Rounded MT Bold" w:hAnsi="Arial Rounded MT Bold" w:cs="Courier New"/>
          <w:sz w:val="24"/>
          <w:szCs w:val="24"/>
        </w:rPr>
        <w:t xml:space="preserve"> a brother, Lyle of Ames; grandmother Fleming of Henderson; other relatives and a host of friends.</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Funeral services were held on Monday at Wesley Chapel church at 2:30 p. m., the Rev. Clement Rowe, officiant.</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 xml:space="preserve">Casket bearers were Melvin Easton, Calvin </w:t>
      </w:r>
      <w:proofErr w:type="spellStart"/>
      <w:r w:rsidRPr="006A598C">
        <w:rPr>
          <w:rFonts w:ascii="Arial Rounded MT Bold" w:hAnsi="Arial Rounded MT Bold" w:cs="Courier New"/>
          <w:sz w:val="24"/>
          <w:szCs w:val="24"/>
        </w:rPr>
        <w:t>Forristall</w:t>
      </w:r>
      <w:proofErr w:type="spellEnd"/>
      <w:r w:rsidRPr="006A598C">
        <w:rPr>
          <w:rFonts w:ascii="Arial Rounded MT Bold" w:hAnsi="Arial Rounded MT Bold" w:cs="Courier New"/>
          <w:sz w:val="24"/>
          <w:szCs w:val="24"/>
        </w:rPr>
        <w:t xml:space="preserve">, Columbus Meyers, Philip </w:t>
      </w:r>
      <w:proofErr w:type="spellStart"/>
      <w:r w:rsidRPr="006A598C">
        <w:rPr>
          <w:rFonts w:ascii="Arial Rounded MT Bold" w:hAnsi="Arial Rounded MT Bold" w:cs="Courier New"/>
          <w:sz w:val="24"/>
          <w:szCs w:val="24"/>
        </w:rPr>
        <w:t>Plumer</w:t>
      </w:r>
      <w:proofErr w:type="spellEnd"/>
      <w:r w:rsidRPr="006A598C">
        <w:rPr>
          <w:rFonts w:ascii="Arial Rounded MT Bold" w:hAnsi="Arial Rounded MT Bold" w:cs="Courier New"/>
          <w:sz w:val="24"/>
          <w:szCs w:val="24"/>
        </w:rPr>
        <w:t xml:space="preserve">, Vance </w:t>
      </w:r>
      <w:proofErr w:type="spellStart"/>
      <w:r w:rsidRPr="006A598C">
        <w:rPr>
          <w:rFonts w:ascii="Arial Rounded MT Bold" w:hAnsi="Arial Rounded MT Bold" w:cs="Courier New"/>
          <w:sz w:val="24"/>
          <w:szCs w:val="24"/>
        </w:rPr>
        <w:t>Allensworth</w:t>
      </w:r>
      <w:proofErr w:type="spellEnd"/>
      <w:r w:rsidRPr="006A598C">
        <w:rPr>
          <w:rFonts w:ascii="Arial Rounded MT Bold" w:hAnsi="Arial Rounded MT Bold" w:cs="Courier New"/>
          <w:sz w:val="24"/>
          <w:szCs w:val="24"/>
        </w:rPr>
        <w:t xml:space="preserve"> and Robert Roeder.</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 xml:space="preserve">Music was furnished by Mrs. E. L. Meyer, pianist. Caring for the flowers were Mmes. Vance </w:t>
      </w:r>
      <w:proofErr w:type="spellStart"/>
      <w:r w:rsidRPr="006A598C">
        <w:rPr>
          <w:rFonts w:ascii="Arial Rounded MT Bold" w:hAnsi="Arial Rounded MT Bold" w:cs="Courier New"/>
          <w:sz w:val="24"/>
          <w:szCs w:val="24"/>
        </w:rPr>
        <w:t>Allensworth</w:t>
      </w:r>
      <w:proofErr w:type="spellEnd"/>
      <w:r w:rsidRPr="006A598C">
        <w:rPr>
          <w:rFonts w:ascii="Arial Rounded MT Bold" w:hAnsi="Arial Rounded MT Bold" w:cs="Courier New"/>
          <w:sz w:val="24"/>
          <w:szCs w:val="24"/>
        </w:rPr>
        <w:t xml:space="preserve">, Philip </w:t>
      </w:r>
      <w:proofErr w:type="spellStart"/>
      <w:r w:rsidRPr="006A598C">
        <w:rPr>
          <w:rFonts w:ascii="Arial Rounded MT Bold" w:hAnsi="Arial Rounded MT Bold" w:cs="Courier New"/>
          <w:sz w:val="24"/>
          <w:szCs w:val="24"/>
        </w:rPr>
        <w:t>Plumer</w:t>
      </w:r>
      <w:proofErr w:type="spellEnd"/>
      <w:r w:rsidRPr="006A598C">
        <w:rPr>
          <w:rFonts w:ascii="Arial Rounded MT Bold" w:hAnsi="Arial Rounded MT Bold" w:cs="Courier New"/>
          <w:sz w:val="24"/>
          <w:szCs w:val="24"/>
        </w:rPr>
        <w:t xml:space="preserve">, Melvin Easton and Calvin </w:t>
      </w:r>
      <w:proofErr w:type="spellStart"/>
      <w:r w:rsidRPr="006A598C">
        <w:rPr>
          <w:rFonts w:ascii="Arial Rounded MT Bold" w:hAnsi="Arial Rounded MT Bold" w:cs="Courier New"/>
          <w:sz w:val="24"/>
          <w:szCs w:val="24"/>
        </w:rPr>
        <w:t>Forristall</w:t>
      </w:r>
      <w:proofErr w:type="spellEnd"/>
      <w:r w:rsidRPr="006A598C">
        <w:rPr>
          <w:rFonts w:ascii="Arial Rounded MT Bold" w:hAnsi="Arial Rounded MT Bold" w:cs="Courier New"/>
          <w:sz w:val="24"/>
          <w:szCs w:val="24"/>
        </w:rPr>
        <w:t>.</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 xml:space="preserve">Ushers were Clifford </w:t>
      </w:r>
      <w:proofErr w:type="spellStart"/>
      <w:r w:rsidRPr="006A598C">
        <w:rPr>
          <w:rFonts w:ascii="Arial Rounded MT Bold" w:hAnsi="Arial Rounded MT Bold" w:cs="Courier New"/>
          <w:sz w:val="24"/>
          <w:szCs w:val="24"/>
        </w:rPr>
        <w:t>Allely</w:t>
      </w:r>
      <w:proofErr w:type="spellEnd"/>
      <w:r w:rsidRPr="006A598C">
        <w:rPr>
          <w:rFonts w:ascii="Arial Rounded MT Bold" w:hAnsi="Arial Rounded MT Bold" w:cs="Courier New"/>
          <w:sz w:val="24"/>
          <w:szCs w:val="24"/>
        </w:rPr>
        <w:t xml:space="preserve"> and Donald Godfrey and Eric </w:t>
      </w:r>
      <w:proofErr w:type="spellStart"/>
      <w:r w:rsidRPr="006A598C">
        <w:rPr>
          <w:rFonts w:ascii="Arial Rounded MT Bold" w:hAnsi="Arial Rounded MT Bold" w:cs="Courier New"/>
          <w:sz w:val="24"/>
          <w:szCs w:val="24"/>
        </w:rPr>
        <w:t>Nyren</w:t>
      </w:r>
      <w:proofErr w:type="spellEnd"/>
      <w:r w:rsidRPr="006A598C">
        <w:rPr>
          <w:rFonts w:ascii="Arial Rounded MT Bold" w:hAnsi="Arial Rounded MT Bold" w:cs="Courier New"/>
          <w:sz w:val="24"/>
          <w:szCs w:val="24"/>
        </w:rPr>
        <w:t xml:space="preserve"> and Marion Wilson were in charge of the flag at cemetery.</w:t>
      </w:r>
    </w:p>
    <w:p w:rsidR="00076FD6" w:rsidRPr="006A598C" w:rsidRDefault="00076FD6">
      <w:pPr>
        <w:contextualSpacing/>
        <w:rPr>
          <w:rFonts w:ascii="Arial Rounded MT Bold" w:hAnsi="Arial Rounded MT Bold" w:cs="Courier New"/>
          <w:sz w:val="24"/>
          <w:szCs w:val="24"/>
        </w:rPr>
      </w:pPr>
      <w:r w:rsidRPr="006A598C">
        <w:rPr>
          <w:rFonts w:ascii="Arial Rounded MT Bold" w:hAnsi="Arial Rounded MT Bold" w:cs="Courier New"/>
          <w:sz w:val="24"/>
          <w:szCs w:val="24"/>
        </w:rPr>
        <w:tab/>
        <w:t>Interment was made in the Farm Creek cemetery at Henderson under the direction of McKee Funeral Home of Carson.</w:t>
      </w:r>
    </w:p>
    <w:p w:rsidR="00076FD6" w:rsidRPr="006A598C" w:rsidRDefault="00076FD6">
      <w:pPr>
        <w:contextualSpacing/>
        <w:rPr>
          <w:rFonts w:ascii="Arial Rounded MT Bold" w:hAnsi="Arial Rounded MT Bold" w:cs="Courier New"/>
          <w:sz w:val="24"/>
          <w:szCs w:val="24"/>
        </w:rPr>
      </w:pPr>
    </w:p>
    <w:p w:rsidR="00076FD6" w:rsidRPr="006A598C" w:rsidRDefault="00076FD6">
      <w:pPr>
        <w:contextualSpacing/>
        <w:rPr>
          <w:rFonts w:ascii="Arial Rounded MT Bold" w:hAnsi="Arial Rounded MT Bold" w:cs="Courier New"/>
          <w:sz w:val="24"/>
          <w:szCs w:val="24"/>
        </w:rPr>
      </w:pPr>
    </w:p>
    <w:p w:rsidR="00076FD6" w:rsidRPr="006A598C" w:rsidRDefault="00076FD6">
      <w:pPr>
        <w:contextualSpacing/>
        <w:rPr>
          <w:rFonts w:ascii="Arial Rounded MT Bold" w:hAnsi="Arial Rounded MT Bold" w:cs="Courier New"/>
          <w:sz w:val="24"/>
          <w:szCs w:val="24"/>
        </w:rPr>
      </w:pPr>
    </w:p>
    <w:p w:rsidR="00076FD6" w:rsidRPr="006A598C" w:rsidRDefault="00076FD6">
      <w:pPr>
        <w:contextualSpacing/>
        <w:rPr>
          <w:rFonts w:ascii="Arial Rounded MT Bold" w:hAnsi="Arial Rounded MT Bold" w:cs="Courier New"/>
          <w:sz w:val="24"/>
          <w:szCs w:val="24"/>
        </w:rPr>
      </w:pPr>
      <w:bookmarkStart w:id="0" w:name="_GoBack"/>
      <w:bookmarkEnd w:id="0"/>
    </w:p>
    <w:p w:rsidR="00076FD6" w:rsidRPr="006A598C" w:rsidRDefault="00076FD6">
      <w:pPr>
        <w:contextualSpacing/>
        <w:rPr>
          <w:rFonts w:ascii="Arial Rounded MT Bold" w:hAnsi="Arial Rounded MT Bold" w:cs="Courier New"/>
          <w:sz w:val="24"/>
          <w:szCs w:val="24"/>
        </w:rPr>
      </w:pPr>
    </w:p>
    <w:p w:rsidR="00076FD6" w:rsidRPr="006A598C" w:rsidRDefault="00076FD6">
      <w:pPr>
        <w:contextualSpacing/>
        <w:rPr>
          <w:rFonts w:ascii="Arial Rounded MT Bold" w:hAnsi="Arial Rounded MT Bold" w:cs="Courier New"/>
          <w:sz w:val="24"/>
          <w:szCs w:val="24"/>
        </w:rPr>
      </w:pPr>
    </w:p>
    <w:p w:rsidR="00076FD6" w:rsidRPr="00076FD6" w:rsidRDefault="00076FD6">
      <w:pPr>
        <w:rPr>
          <w:sz w:val="24"/>
          <w:szCs w:val="24"/>
        </w:rPr>
      </w:pPr>
    </w:p>
    <w:sectPr w:rsidR="00076FD6" w:rsidRPr="0007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D6"/>
    <w:rsid w:val="00076FD6"/>
    <w:rsid w:val="006A598C"/>
    <w:rsid w:val="00A7569E"/>
    <w:rsid w:val="00BC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1317</Characters>
  <Application>Microsoft Office Word</Application>
  <DocSecurity>0</DocSecurity>
  <Lines>10</Lines>
  <Paragraphs>3</Paragraphs>
  <ScaleCrop>false</ScaleCrop>
  <Company>Hewlett-Packard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&amp; Richard</dc:creator>
  <cp:lastModifiedBy>Vicki &amp; Richard</cp:lastModifiedBy>
  <cp:revision>3</cp:revision>
  <dcterms:created xsi:type="dcterms:W3CDTF">2015-06-26T12:59:00Z</dcterms:created>
  <dcterms:modified xsi:type="dcterms:W3CDTF">2015-06-26T13:12:00Z</dcterms:modified>
</cp:coreProperties>
</file>