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63" w:rsidRDefault="00E15163" w:rsidP="004E3C22">
      <w:pPr>
        <w:pStyle w:val="NoSpacing"/>
        <w:jc w:val="center"/>
      </w:pPr>
    </w:p>
    <w:p w:rsidR="00E15163" w:rsidRDefault="00E15163" w:rsidP="004E3C22">
      <w:pPr>
        <w:pStyle w:val="NoSpacing"/>
        <w:jc w:val="center"/>
      </w:pPr>
    </w:p>
    <w:p w:rsidR="00E15163" w:rsidRDefault="00E15163" w:rsidP="004E3C22">
      <w:pPr>
        <w:pStyle w:val="NoSpacing"/>
        <w:jc w:val="center"/>
      </w:pPr>
    </w:p>
    <w:p w:rsidR="00E15163" w:rsidRDefault="00E15163" w:rsidP="004E3C22">
      <w:pPr>
        <w:pStyle w:val="NoSpacing"/>
        <w:jc w:val="center"/>
      </w:pPr>
    </w:p>
    <w:p w:rsidR="00E15163" w:rsidRDefault="00E15163" w:rsidP="004E3C22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E15163" w:rsidRDefault="00E15163" w:rsidP="004E3C22">
      <w:pPr>
        <w:pStyle w:val="NoSpacing"/>
        <w:jc w:val="center"/>
      </w:pPr>
      <w:r>
        <w:t>PUBLIC HEARING and RESCHEDULED REGULAR MEETING</w:t>
      </w:r>
    </w:p>
    <w:p w:rsidR="00E15163" w:rsidRDefault="00E15163" w:rsidP="004E3C22">
      <w:pPr>
        <w:pStyle w:val="NoSpacing"/>
        <w:jc w:val="center"/>
      </w:pPr>
      <w:r>
        <w:t xml:space="preserve">TUESDAY, </w:t>
      </w:r>
      <w:smartTag w:uri="urn:schemas-microsoft-com:office:smarttags" w:element="stockticker">
        <w:r>
          <w:t>MAY</w:t>
        </w:r>
      </w:smartTag>
      <w:r>
        <w:t xml:space="preserve"> 17</w:t>
      </w:r>
      <w:r>
        <w:rPr>
          <w:vertAlign w:val="superscript"/>
        </w:rPr>
        <w:t>th</w:t>
      </w:r>
      <w:r>
        <w:t>, 2022</w:t>
      </w:r>
    </w:p>
    <w:p w:rsidR="00E15163" w:rsidRDefault="00E15163" w:rsidP="004E3C22">
      <w:pPr>
        <w:pStyle w:val="NoSpacing"/>
        <w:jc w:val="center"/>
      </w:pPr>
      <w:r>
        <w:t>COMMUNITY CENTER</w:t>
      </w:r>
    </w:p>
    <w:p w:rsidR="00E15163" w:rsidRDefault="00E15163" w:rsidP="004E3C22">
      <w:pPr>
        <w:pStyle w:val="NoSpacing"/>
        <w:jc w:val="center"/>
      </w:pPr>
      <w:r>
        <w:t>7.00 P.M.</w:t>
      </w:r>
    </w:p>
    <w:p w:rsidR="00E15163" w:rsidRDefault="00E15163" w:rsidP="004E3C22">
      <w:pPr>
        <w:pStyle w:val="NoSpacing"/>
        <w:jc w:val="center"/>
      </w:pPr>
      <w:r>
        <w:t>AGENDA</w:t>
      </w:r>
    </w:p>
    <w:p w:rsidR="00E15163" w:rsidRDefault="00E15163" w:rsidP="00683B8E">
      <w:pPr>
        <w:pStyle w:val="m6412286490772366655msolistparagraph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2"/>
          <w:szCs w:val="22"/>
        </w:rPr>
      </w:pPr>
    </w:p>
    <w:p w:rsidR="00E15163" w:rsidRDefault="00E15163" w:rsidP="004E3C2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PLEDGE OF ALLEGIANCE</w:t>
      </w:r>
    </w:p>
    <w:p w:rsidR="00E15163" w:rsidRDefault="00E15163" w:rsidP="004E3C22">
      <w:pPr>
        <w:pStyle w:val="NoSpacing"/>
        <w:rPr>
          <w:b/>
          <w:bCs/>
          <w:u w:val="single"/>
        </w:rPr>
      </w:pPr>
    </w:p>
    <w:p w:rsidR="00E15163" w:rsidRDefault="00E15163" w:rsidP="004E3C22">
      <w:pPr>
        <w:pStyle w:val="m6412286490772366655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  <w:sz w:val="22"/>
          <w:szCs w:val="22"/>
        </w:rPr>
      </w:pPr>
      <w:r>
        <w:rPr>
          <w:rFonts w:ascii="Calibri" w:hAnsi="Calibri" w:cs="Calibri"/>
          <w:b/>
          <w:bCs/>
          <w:color w:val="222222"/>
          <w:sz w:val="28"/>
          <w:szCs w:val="28"/>
        </w:rPr>
        <w:t>Public Hearing on notice of intent to submit application for CDBG-CV grant for Inclusive Playground Project.</w:t>
      </w:r>
    </w:p>
    <w:p w:rsidR="00E15163" w:rsidRDefault="00E15163" w:rsidP="004E3C22">
      <w:pPr>
        <w:spacing w:after="0" w:line="240" w:lineRule="auto"/>
      </w:pP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</w:t>
      </w:r>
    </w:p>
    <w:p w:rsidR="00E15163" w:rsidRDefault="00E15163" w:rsidP="004E3C2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OPENED:</w:t>
      </w:r>
    </w:p>
    <w:p w:rsidR="00E15163" w:rsidRDefault="00E15163" w:rsidP="004E3C22">
      <w:pPr>
        <w:spacing w:after="0" w:line="240" w:lineRule="auto"/>
      </w:pPr>
      <w:r>
        <w:rPr>
          <w:b/>
          <w:bCs/>
          <w:u w:val="single"/>
        </w:rPr>
        <w:t>PUBLIC FORUM:</w:t>
      </w:r>
      <w:r>
        <w:t xml:space="preserve"> (Public Comments) LIMITED TO 3 MINUTES </w:t>
      </w:r>
      <w:smartTag w:uri="urn:schemas-microsoft-com:office:smarttags" w:element="stockticker">
        <w:r>
          <w:t>PER</w:t>
        </w:r>
      </w:smartTag>
      <w:r>
        <w:t xml:space="preserve"> PERSON OR GROUP</w:t>
      </w:r>
    </w:p>
    <w:p w:rsidR="00E15163" w:rsidRDefault="00E15163" w:rsidP="004E3C2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PUBLIC HEARING CLOSED:</w:t>
      </w:r>
    </w:p>
    <w:p w:rsidR="00E15163" w:rsidRDefault="00E15163" w:rsidP="004E3C22">
      <w:pPr>
        <w:pStyle w:val="NoSpacing"/>
        <w:rPr>
          <w:b/>
          <w:bCs/>
          <w:u w:val="single"/>
        </w:rPr>
      </w:pPr>
    </w:p>
    <w:p w:rsidR="00E15163" w:rsidRDefault="00E15163" w:rsidP="004E3C2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REGULAR MEETING CALL TO ORDER:</w:t>
      </w:r>
    </w:p>
    <w:p w:rsidR="00E15163" w:rsidRDefault="00E15163" w:rsidP="004E3C22">
      <w:pPr>
        <w:pStyle w:val="NoSpacing"/>
        <w:rPr>
          <w:b/>
          <w:bCs/>
          <w:u w:val="single"/>
        </w:rPr>
      </w:pPr>
    </w:p>
    <w:p w:rsidR="00E15163" w:rsidRDefault="00E15163" w:rsidP="004E3C2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QUORUM CHECK:</w:t>
      </w:r>
    </w:p>
    <w:p w:rsidR="00E15163" w:rsidRDefault="00E15163" w:rsidP="004E3C22">
      <w:pPr>
        <w:pStyle w:val="NoSpacing"/>
        <w:rPr>
          <w:b/>
          <w:bCs/>
          <w:u w:val="single"/>
        </w:rPr>
      </w:pPr>
    </w:p>
    <w:p w:rsidR="00E15163" w:rsidRDefault="00E15163" w:rsidP="004E3C22">
      <w:pPr>
        <w:pStyle w:val="NoSpacing"/>
      </w:pPr>
      <w:r>
        <w:rPr>
          <w:u w:val="single"/>
        </w:rPr>
        <w:t>APPROVAL OF AGENDA:</w:t>
      </w:r>
      <w:r>
        <w:t xml:space="preserve">  </w:t>
      </w:r>
    </w:p>
    <w:p w:rsidR="00E15163" w:rsidRDefault="00E15163" w:rsidP="004E3C22">
      <w:pPr>
        <w:pStyle w:val="NoSpacing"/>
        <w:rPr>
          <w:u w:val="single"/>
        </w:rPr>
      </w:pPr>
      <w:r>
        <w:rPr>
          <w:u w:val="single"/>
        </w:rPr>
        <w:t>APPROVAL OF MINUTES APRIL 12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</w:t>
      </w:r>
      <w:smartTag w:uri="urn:schemas-microsoft-com:office:smarttags" w:element="stockticker">
        <w:r>
          <w:rPr>
            <w:u w:val="single"/>
          </w:rPr>
          <w:t>AND</w:t>
        </w:r>
      </w:smartTag>
      <w:r>
        <w:rPr>
          <w:u w:val="single"/>
        </w:rPr>
        <w:t xml:space="preserve"> APRIL 27</w:t>
      </w:r>
      <w:r>
        <w:rPr>
          <w:u w:val="single"/>
          <w:vertAlign w:val="superscript"/>
        </w:rPr>
        <w:t>th</w:t>
      </w:r>
      <w:r>
        <w:rPr>
          <w:u w:val="single"/>
        </w:rPr>
        <w:t>:</w:t>
      </w:r>
    </w:p>
    <w:p w:rsidR="00E15163" w:rsidRDefault="00E15163" w:rsidP="004E3C22">
      <w:pPr>
        <w:pStyle w:val="NoSpacing"/>
        <w:rPr>
          <w:u w:val="single"/>
        </w:rPr>
      </w:pPr>
      <w:r>
        <w:rPr>
          <w:u w:val="single"/>
        </w:rPr>
        <w:t>APPROVAL OF FINANCE REPORTS:</w:t>
      </w:r>
    </w:p>
    <w:p w:rsidR="00E15163" w:rsidRDefault="00E15163" w:rsidP="004E3C22">
      <w:pPr>
        <w:pStyle w:val="NoSpacing"/>
        <w:rPr>
          <w:u w:val="single"/>
        </w:rPr>
      </w:pPr>
      <w:r>
        <w:rPr>
          <w:u w:val="single"/>
        </w:rPr>
        <w:t xml:space="preserve">APPROVAL OF BILLS FOR </w:t>
      </w:r>
      <w:smartTag w:uri="urn:schemas-microsoft-com:office:smarttags" w:element="stockticker">
        <w:r>
          <w:rPr>
            <w:u w:val="single"/>
          </w:rPr>
          <w:t>MAY</w:t>
        </w:r>
      </w:smartTag>
      <w:r>
        <w:rPr>
          <w:u w:val="single"/>
        </w:rPr>
        <w:t>:</w:t>
      </w:r>
    </w:p>
    <w:p w:rsidR="00E15163" w:rsidRDefault="00E15163" w:rsidP="004E3C22">
      <w:pPr>
        <w:pStyle w:val="NoSpacing"/>
        <w:rPr>
          <w:b/>
          <w:bCs/>
          <w:u w:val="single"/>
        </w:rPr>
      </w:pPr>
    </w:p>
    <w:p w:rsidR="00E15163" w:rsidRDefault="00E15163" w:rsidP="004E3C22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222222"/>
          <w:u w:val="single"/>
        </w:rPr>
        <w:t>RESOLUTION #2022-17:</w:t>
      </w:r>
      <w:r>
        <w:rPr>
          <w:rFonts w:ascii="Arial" w:hAnsi="Arial" w:cs="Arial"/>
          <w:b/>
          <w:bCs/>
          <w:color w:val="222222"/>
        </w:rPr>
        <w:t xml:space="preserve"> To approve the adoption of the Iowa Economic Development Authority Duplication of Benefits Policies and Procedures</w:t>
      </w:r>
    </w:p>
    <w:p w:rsidR="00E15163" w:rsidRDefault="00E15163" w:rsidP="004E3C22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15163" w:rsidRDefault="00E15163" w:rsidP="004E3C22">
      <w:pPr>
        <w:pStyle w:val="NoSpacing"/>
      </w:pPr>
      <w:r>
        <w:tab/>
      </w:r>
      <w:r>
        <w:tab/>
        <w:t>TONI CASSON</w:t>
      </w:r>
    </w:p>
    <w:p w:rsidR="00E15163" w:rsidRDefault="00E15163" w:rsidP="004E3C22">
      <w:pPr>
        <w:pStyle w:val="NoSpacing"/>
      </w:pPr>
      <w:r>
        <w:tab/>
      </w:r>
      <w:r>
        <w:tab/>
        <w:t>RACHAEL KNIGHT</w:t>
      </w:r>
    </w:p>
    <w:p w:rsidR="00E15163" w:rsidRDefault="00E15163" w:rsidP="004E3C22">
      <w:pPr>
        <w:pStyle w:val="NoSpacing"/>
      </w:pPr>
      <w:r>
        <w:tab/>
      </w:r>
      <w:r>
        <w:tab/>
        <w:t>KEITH NEWELL</w:t>
      </w:r>
    </w:p>
    <w:p w:rsidR="00E15163" w:rsidRDefault="00E15163" w:rsidP="004E3C22">
      <w:pPr>
        <w:pStyle w:val="NoSpacing"/>
      </w:pPr>
      <w:r>
        <w:tab/>
      </w:r>
      <w:r>
        <w:tab/>
        <w:t>JANELLE WILLIAMS</w:t>
      </w:r>
    </w:p>
    <w:p w:rsidR="00E15163" w:rsidRDefault="00E15163" w:rsidP="004E3C22">
      <w:pPr>
        <w:pStyle w:val="m6412286490772366655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</w:rPr>
      </w:pPr>
    </w:p>
    <w:p w:rsidR="00E15163" w:rsidRDefault="00E15163" w:rsidP="004E3C22">
      <w:pPr>
        <w:pStyle w:val="m6412286490772366655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  <w:u w:val="single"/>
        </w:rPr>
        <w:t>Approval</w:t>
      </w:r>
      <w:r>
        <w:rPr>
          <w:rFonts w:ascii="Calibri" w:hAnsi="Calibri" w:cs="Calibri"/>
          <w:b/>
          <w:bCs/>
          <w:color w:val="222222"/>
        </w:rPr>
        <w:t xml:space="preserve"> for Mayor to sign administrative agreement with SWIPCO for CDBG-CV grant.</w:t>
      </w:r>
    </w:p>
    <w:p w:rsidR="00E15163" w:rsidRDefault="00E15163" w:rsidP="004E3C22">
      <w:pPr>
        <w:pStyle w:val="m6412286490772366655msolistparagraph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bCs/>
          <w:color w:val="222222"/>
        </w:rPr>
      </w:pPr>
    </w:p>
    <w:p w:rsidR="00E15163" w:rsidRDefault="00E15163" w:rsidP="004E3C22">
      <w:pPr>
        <w:pStyle w:val="m6412286490772366655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  <w:u w:val="single"/>
        </w:rPr>
        <w:t xml:space="preserve">Motion </w:t>
      </w:r>
      <w:r>
        <w:rPr>
          <w:rFonts w:ascii="Calibri" w:hAnsi="Calibri" w:cs="Calibri"/>
          <w:b/>
          <w:bCs/>
          <w:color w:val="222222"/>
        </w:rPr>
        <w:t>to allow the mayor to sign HUD Disclosure Form 2880.</w:t>
      </w:r>
    </w:p>
    <w:p w:rsidR="00E15163" w:rsidRDefault="00E15163" w:rsidP="004E3C22">
      <w:pPr>
        <w:pStyle w:val="NoSpacing"/>
        <w:rPr>
          <w:b/>
          <w:bCs/>
          <w:sz w:val="24"/>
          <w:szCs w:val="24"/>
        </w:rPr>
      </w:pPr>
    </w:p>
    <w:p w:rsidR="00E15163" w:rsidRDefault="00E15163" w:rsidP="004E3C22">
      <w:pPr>
        <w:pStyle w:val="m6412286490772366655msolistparagraph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  <w:u w:val="single"/>
        </w:rPr>
        <w:t xml:space="preserve">Motion </w:t>
      </w:r>
      <w:r>
        <w:rPr>
          <w:rFonts w:ascii="Calibri" w:hAnsi="Calibri" w:cs="Calibri"/>
          <w:b/>
          <w:bCs/>
          <w:color w:val="222222"/>
        </w:rPr>
        <w:t>to allow the mayor to sign the Federal Assurances Form.</w:t>
      </w:r>
    </w:p>
    <w:p w:rsidR="00E15163" w:rsidRDefault="00E15163" w:rsidP="004E3C22">
      <w:pPr>
        <w:pStyle w:val="NoSpacing"/>
        <w:rPr>
          <w:b/>
          <w:bCs/>
        </w:rPr>
      </w:pPr>
    </w:p>
    <w:p w:rsidR="00E15163" w:rsidRDefault="00E15163" w:rsidP="004E3C22">
      <w:pPr>
        <w:pStyle w:val="NoSpacing"/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RESOLUTION #2022-13: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Approving and confirming plans, specifications, forms of contract and estimate of cost for the 2022 Water Distribution Improvements Project (Divisions 1 and 2).</w:t>
      </w:r>
    </w:p>
    <w:p w:rsidR="00E15163" w:rsidRDefault="00E15163" w:rsidP="004E3C22">
      <w:pPr>
        <w:pStyle w:val="NoSpacing"/>
      </w:pPr>
      <w:bookmarkStart w:id="0" w:name="_Hlk9727954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15163" w:rsidRDefault="00E15163" w:rsidP="004E3C22">
      <w:pPr>
        <w:pStyle w:val="NoSpacing"/>
      </w:pPr>
      <w:r>
        <w:tab/>
      </w:r>
      <w:r>
        <w:tab/>
        <w:t>TONI CASSON</w:t>
      </w:r>
    </w:p>
    <w:p w:rsidR="00E15163" w:rsidRDefault="00E15163" w:rsidP="004E3C22">
      <w:pPr>
        <w:pStyle w:val="NoSpacing"/>
      </w:pPr>
      <w:r>
        <w:tab/>
      </w:r>
      <w:r>
        <w:tab/>
        <w:t>RACHAEL KNIGHT</w:t>
      </w:r>
    </w:p>
    <w:p w:rsidR="00E15163" w:rsidRDefault="00E15163" w:rsidP="004E3C22">
      <w:pPr>
        <w:pStyle w:val="NoSpacing"/>
      </w:pPr>
      <w:r>
        <w:tab/>
      </w:r>
      <w:r>
        <w:tab/>
        <w:t>KEITH NEWELL</w:t>
      </w:r>
    </w:p>
    <w:p w:rsidR="00E15163" w:rsidRDefault="00E15163" w:rsidP="004E3C22">
      <w:pPr>
        <w:pStyle w:val="NoSpacing"/>
      </w:pPr>
      <w:r>
        <w:tab/>
      </w:r>
      <w:r>
        <w:tab/>
        <w:t>JANELLE WILLIAMS</w:t>
      </w:r>
    </w:p>
    <w:p w:rsidR="00E15163" w:rsidRDefault="00E15163" w:rsidP="004E3C22">
      <w:pPr>
        <w:pStyle w:val="NoSpacing"/>
      </w:pPr>
      <w:r>
        <w:br w:type="page"/>
      </w:r>
    </w:p>
    <w:p w:rsidR="00E15163" w:rsidRDefault="00E15163" w:rsidP="004E3C22">
      <w:pPr>
        <w:pStyle w:val="NoSpacing"/>
      </w:pPr>
    </w:p>
    <w:p w:rsidR="00E15163" w:rsidRDefault="00E15163" w:rsidP="004E3C22">
      <w:pPr>
        <w:pStyle w:val="NoSpacing"/>
      </w:pPr>
    </w:p>
    <w:p w:rsidR="00E15163" w:rsidRDefault="00E15163" w:rsidP="004E3C22">
      <w:pPr>
        <w:pStyle w:val="NoSpacing"/>
      </w:pPr>
    </w:p>
    <w:p w:rsidR="00E15163" w:rsidRDefault="00E15163" w:rsidP="004E3C22">
      <w:pPr>
        <w:pStyle w:val="NoSpacing"/>
      </w:pPr>
      <w:r>
        <w:tab/>
      </w:r>
      <w:r>
        <w:tab/>
        <w:t xml:space="preserve"> </w:t>
      </w:r>
    </w:p>
    <w:p w:rsidR="00E15163" w:rsidRDefault="00E15163" w:rsidP="004E3C22">
      <w:pPr>
        <w:pStyle w:val="NoSpacing"/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 xml:space="preserve">RESOLUTION #2022-14: 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Awarding of contract for Division 1 of the 2022 Water Distribution Improvements Project.</w:t>
      </w:r>
    </w:p>
    <w:p w:rsidR="00E15163" w:rsidRDefault="00E15163" w:rsidP="004E3C22">
      <w:pPr>
        <w:pStyle w:val="NoSpacing"/>
      </w:pPr>
      <w:bookmarkStart w:id="1" w:name="_Hlk10022119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15163" w:rsidRDefault="00E15163" w:rsidP="004E3C22">
      <w:pPr>
        <w:pStyle w:val="NoSpacing"/>
      </w:pPr>
      <w:r>
        <w:tab/>
      </w:r>
      <w:r>
        <w:tab/>
        <w:t>TONI CASSON</w:t>
      </w:r>
    </w:p>
    <w:p w:rsidR="00E15163" w:rsidRDefault="00E15163" w:rsidP="004E3C22">
      <w:pPr>
        <w:pStyle w:val="NoSpacing"/>
      </w:pPr>
      <w:r>
        <w:tab/>
      </w:r>
      <w:r>
        <w:tab/>
        <w:t>RACHAEL KNIGHT</w:t>
      </w:r>
    </w:p>
    <w:p w:rsidR="00E15163" w:rsidRDefault="00E15163" w:rsidP="004E3C22">
      <w:pPr>
        <w:pStyle w:val="NoSpacing"/>
      </w:pPr>
      <w:r>
        <w:tab/>
      </w:r>
      <w:r>
        <w:tab/>
        <w:t>KEITH NEWELL</w:t>
      </w:r>
    </w:p>
    <w:p w:rsidR="00E15163" w:rsidRDefault="00E15163" w:rsidP="004E3C22">
      <w:pPr>
        <w:pStyle w:val="NoSpacing"/>
      </w:pPr>
      <w:r>
        <w:tab/>
      </w:r>
      <w:r>
        <w:tab/>
        <w:t>JANELLE WILLIAMS</w:t>
      </w:r>
    </w:p>
    <w:p w:rsidR="00E15163" w:rsidRDefault="00E15163" w:rsidP="004E3C22">
      <w:pPr>
        <w:pStyle w:val="NoSpacing"/>
      </w:pPr>
    </w:p>
    <w:bookmarkEnd w:id="1"/>
    <w:p w:rsidR="00E15163" w:rsidRDefault="00E15163" w:rsidP="004E3C22">
      <w:pPr>
        <w:pStyle w:val="NoSpacing"/>
      </w:pPr>
      <w:r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RESOLUTION #2022-15: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 Resolution to fix a date for a public hearing on a proposal to enter into a Water Revenue Loan Agreement and to borrow money thereunder in a principal amount not to exceed $736,000.</w:t>
      </w:r>
    </w:p>
    <w:bookmarkEnd w:id="0"/>
    <w:p w:rsidR="00E15163" w:rsidRDefault="00E15163" w:rsidP="004E3C22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15163" w:rsidRDefault="00E15163" w:rsidP="004E3C22">
      <w:pPr>
        <w:pStyle w:val="NoSpacing"/>
      </w:pPr>
      <w:r>
        <w:tab/>
      </w:r>
      <w:r>
        <w:tab/>
        <w:t>TONI CASSON</w:t>
      </w:r>
    </w:p>
    <w:p w:rsidR="00E15163" w:rsidRDefault="00E15163" w:rsidP="004E3C22">
      <w:pPr>
        <w:pStyle w:val="NoSpacing"/>
      </w:pPr>
      <w:r>
        <w:tab/>
      </w:r>
      <w:r>
        <w:tab/>
        <w:t>RACHAEL KNIGHT</w:t>
      </w:r>
    </w:p>
    <w:p w:rsidR="00E15163" w:rsidRDefault="00E15163" w:rsidP="004E3C22">
      <w:pPr>
        <w:pStyle w:val="NoSpacing"/>
      </w:pPr>
      <w:r>
        <w:tab/>
      </w:r>
      <w:r>
        <w:tab/>
        <w:t>KEITH NEWELL</w:t>
      </w:r>
    </w:p>
    <w:p w:rsidR="00E15163" w:rsidRDefault="00E15163" w:rsidP="004E3C22">
      <w:pPr>
        <w:pStyle w:val="NoSpacing"/>
      </w:pPr>
      <w:r>
        <w:tab/>
      </w:r>
      <w:r>
        <w:tab/>
        <w:t>JANELLE WILLIAMS</w:t>
      </w:r>
    </w:p>
    <w:p w:rsidR="00E15163" w:rsidRDefault="00E15163" w:rsidP="004E3C22">
      <w:pPr>
        <w:pStyle w:val="NoSpacing"/>
      </w:pPr>
    </w:p>
    <w:p w:rsidR="00E15163" w:rsidRDefault="00E15163" w:rsidP="004E3C22">
      <w:pPr>
        <w:pStyle w:val="NoSpacing"/>
      </w:pPr>
      <w:r>
        <w:rPr>
          <w:rFonts w:ascii="Arial" w:hAnsi="Arial" w:cs="Arial"/>
          <w:b/>
          <w:bCs/>
          <w:u w:val="single"/>
        </w:rPr>
        <w:t>RESOLUTION #2022-18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Approve city property mowing bid from Viner Construction</w:t>
      </w:r>
      <w:r>
        <w:rPr>
          <w:b/>
          <w:bCs/>
        </w:rPr>
        <w:t>.</w:t>
      </w:r>
    </w:p>
    <w:p w:rsidR="00E15163" w:rsidRDefault="00E15163" w:rsidP="004E3C22">
      <w:pPr>
        <w:pStyle w:val="NoSpacing"/>
      </w:pPr>
      <w:bookmarkStart w:id="2" w:name="_Hlk97279092"/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15163" w:rsidRDefault="00E15163" w:rsidP="004E3C22">
      <w:pPr>
        <w:pStyle w:val="NoSpacing"/>
      </w:pPr>
      <w:r>
        <w:tab/>
      </w:r>
      <w:r>
        <w:tab/>
        <w:t>TONI CASSON</w:t>
      </w:r>
    </w:p>
    <w:p w:rsidR="00E15163" w:rsidRDefault="00E15163" w:rsidP="004E3C22">
      <w:pPr>
        <w:pStyle w:val="NoSpacing"/>
      </w:pPr>
      <w:r>
        <w:tab/>
      </w:r>
      <w:r>
        <w:tab/>
        <w:t>RACHAEL KNIGHT</w:t>
      </w:r>
    </w:p>
    <w:p w:rsidR="00E15163" w:rsidRDefault="00E15163" w:rsidP="004E3C22">
      <w:pPr>
        <w:pStyle w:val="NoSpacing"/>
      </w:pPr>
      <w:r>
        <w:tab/>
      </w:r>
      <w:r>
        <w:tab/>
        <w:t>KEITH NEWELL</w:t>
      </w:r>
    </w:p>
    <w:p w:rsidR="00E15163" w:rsidRDefault="00E15163" w:rsidP="004E3C22">
      <w:pPr>
        <w:pStyle w:val="NoSpacing"/>
      </w:pPr>
      <w:r>
        <w:tab/>
      </w:r>
      <w:r>
        <w:tab/>
        <w:t>JANELLE WILLIAMS</w:t>
      </w:r>
    </w:p>
    <w:p w:rsidR="00E15163" w:rsidRDefault="00E15163" w:rsidP="004E3C22">
      <w:pPr>
        <w:pStyle w:val="NoSpacing"/>
      </w:pPr>
    </w:p>
    <w:p w:rsidR="00E15163" w:rsidRDefault="00E15163" w:rsidP="004E3C22">
      <w:pPr>
        <w:pStyle w:val="NoSpacing"/>
      </w:pPr>
      <w:r>
        <w:rPr>
          <w:rFonts w:ascii="Arial" w:hAnsi="Arial" w:cs="Arial"/>
          <w:b/>
          <w:bCs/>
          <w:u w:val="single"/>
        </w:rPr>
        <w:t>RESOLUTION #2022-19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To assess delinquent utility bill for 501 Maple st.</w:t>
      </w:r>
    </w:p>
    <w:p w:rsidR="00E15163" w:rsidRDefault="00E15163" w:rsidP="004E3C22">
      <w:pPr>
        <w:pStyle w:val="NoSpacing"/>
      </w:pPr>
      <w:smartTag w:uri="urn:schemas-microsoft-com:office:smarttags" w:element="stockticker">
        <w:r>
          <w:t>ROLL</w:t>
        </w:r>
      </w:smartTag>
      <w:r>
        <w:t xml:space="preserve"> CALL VOTE:</w:t>
      </w:r>
    </w:p>
    <w:p w:rsidR="00E15163" w:rsidRDefault="00E15163" w:rsidP="004E3C22">
      <w:pPr>
        <w:pStyle w:val="NoSpacing"/>
      </w:pPr>
      <w:r>
        <w:tab/>
      </w:r>
      <w:r>
        <w:tab/>
        <w:t>TONI CASSON</w:t>
      </w:r>
    </w:p>
    <w:p w:rsidR="00E15163" w:rsidRDefault="00E15163" w:rsidP="004E3C22">
      <w:pPr>
        <w:pStyle w:val="NoSpacing"/>
      </w:pPr>
      <w:r>
        <w:tab/>
      </w:r>
      <w:r>
        <w:tab/>
        <w:t>RACHAEL KNIGHT</w:t>
      </w:r>
    </w:p>
    <w:p w:rsidR="00E15163" w:rsidRDefault="00E15163" w:rsidP="004E3C22">
      <w:pPr>
        <w:pStyle w:val="NoSpacing"/>
      </w:pPr>
      <w:r>
        <w:tab/>
      </w:r>
      <w:r>
        <w:tab/>
        <w:t>KEITH NEWELL</w:t>
      </w:r>
    </w:p>
    <w:p w:rsidR="00E15163" w:rsidRDefault="00E15163" w:rsidP="004E3C22">
      <w:pPr>
        <w:pStyle w:val="NoSpacing"/>
      </w:pPr>
      <w:r>
        <w:tab/>
      </w:r>
      <w:r>
        <w:tab/>
        <w:t>JANELLE WILLIAMS</w:t>
      </w:r>
    </w:p>
    <w:p w:rsidR="00E15163" w:rsidRDefault="00E15163" w:rsidP="004E3C22">
      <w:pPr>
        <w:pStyle w:val="NoSpacing"/>
      </w:pPr>
    </w:p>
    <w:bookmarkEnd w:id="2"/>
    <w:p w:rsidR="00E15163" w:rsidRDefault="00E15163" w:rsidP="004E3C22">
      <w:pPr>
        <w:pStyle w:val="NoSpacing"/>
      </w:pPr>
      <w:r>
        <w:rPr>
          <w:b/>
          <w:bCs/>
          <w:u w:val="single"/>
        </w:rPr>
        <w:t>SUNDQUIST ENGINEERING:</w:t>
      </w:r>
      <w:r>
        <w:t xml:space="preserve"> (Joe Rueschenberg)</w:t>
      </w:r>
    </w:p>
    <w:p w:rsidR="00E15163" w:rsidRDefault="00E15163" w:rsidP="004E3C22">
      <w:pPr>
        <w:pStyle w:val="NoSpacing"/>
      </w:pPr>
      <w:r>
        <w:tab/>
      </w:r>
      <w:r>
        <w:rPr>
          <w:u w:val="single"/>
        </w:rPr>
        <w:t>WATER PROJECT:</w:t>
      </w:r>
      <w:r>
        <w:t xml:space="preserve"> </w:t>
      </w:r>
    </w:p>
    <w:p w:rsidR="00E15163" w:rsidRDefault="00E15163" w:rsidP="004E3C22">
      <w:pPr>
        <w:pStyle w:val="NoSpacing"/>
      </w:pPr>
      <w:r>
        <w:tab/>
      </w:r>
      <w:r>
        <w:tab/>
        <w:t>** TEST WELLS: CHANGE ORDER #2 – CAHOY PUMP SERVICE.</w:t>
      </w:r>
    </w:p>
    <w:p w:rsidR="00E15163" w:rsidRDefault="00E15163" w:rsidP="004E3C22">
      <w:pPr>
        <w:pStyle w:val="NoSpacing"/>
      </w:pPr>
      <w:r>
        <w:tab/>
      </w:r>
      <w:r>
        <w:tab/>
        <w:t>** TEST WELLS: PAYMENT REQUEST #3 – CAHOY PUMP SERVICE.</w:t>
      </w:r>
    </w:p>
    <w:p w:rsidR="00E15163" w:rsidRDefault="00E15163" w:rsidP="004E3C22">
      <w:pPr>
        <w:pStyle w:val="NoSpacing"/>
      </w:pPr>
      <w:r>
        <w:tab/>
      </w:r>
      <w:r>
        <w:tab/>
        <w:t xml:space="preserve">** WATER </w:t>
      </w:r>
      <w:smartTag w:uri="urn:schemas-microsoft-com:office:smarttags" w:element="stockticker">
        <w:r>
          <w:t>MAIN</w:t>
        </w:r>
      </w:smartTag>
      <w:r>
        <w:t xml:space="preserve"> DIVISION OF PROJECT: CHANGE ORDER #1 – McCARTHY TRENCHING.</w:t>
      </w:r>
    </w:p>
    <w:p w:rsidR="00E15163" w:rsidRDefault="00E15163" w:rsidP="004E3C22">
      <w:pPr>
        <w:pStyle w:val="NoSpacing"/>
        <w:rPr>
          <w:u w:val="single"/>
        </w:rPr>
      </w:pPr>
      <w:r>
        <w:tab/>
      </w:r>
      <w:r>
        <w:rPr>
          <w:u w:val="single"/>
        </w:rPr>
        <w:t>SEWER LAGOONS:</w:t>
      </w:r>
    </w:p>
    <w:p w:rsidR="00E15163" w:rsidRDefault="00E15163" w:rsidP="004E3C22">
      <w:pPr>
        <w:pStyle w:val="NoSpacing"/>
        <w:rPr>
          <w:u w:val="single"/>
        </w:rPr>
      </w:pPr>
    </w:p>
    <w:p w:rsidR="00E15163" w:rsidRDefault="00E15163" w:rsidP="004E3C22">
      <w:pPr>
        <w:pStyle w:val="NoSpacing"/>
        <w:rPr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DEPARTMENTS: REPORTS</w:t>
      </w:r>
    </w:p>
    <w:p w:rsidR="00E15163" w:rsidRDefault="00E15163" w:rsidP="004E3C22">
      <w:pPr>
        <w:pStyle w:val="NoSpacing"/>
        <w:rPr>
          <w:i/>
          <w:iCs/>
        </w:rPr>
      </w:pPr>
      <w:r>
        <w:tab/>
      </w:r>
      <w:r>
        <w:rPr>
          <w:u w:val="single"/>
        </w:rPr>
        <w:t>WATER/SEWER</w:t>
      </w:r>
      <w:r>
        <w:t xml:space="preserve">: </w:t>
      </w:r>
      <w:r>
        <w:rPr>
          <w:i/>
          <w:iCs/>
        </w:rPr>
        <w:t>CHAD GORDON</w:t>
      </w:r>
    </w:p>
    <w:p w:rsidR="00E15163" w:rsidRDefault="00E15163" w:rsidP="004E3C22">
      <w:pPr>
        <w:pStyle w:val="NoSpacing"/>
      </w:pPr>
      <w:r>
        <w:tab/>
      </w:r>
      <w:r>
        <w:rPr>
          <w:u w:val="single"/>
        </w:rPr>
        <w:t>STREETS:</w:t>
      </w:r>
      <w:r>
        <w:t xml:space="preserve"> </w:t>
      </w:r>
      <w:r>
        <w:rPr>
          <w:i/>
          <w:iCs/>
        </w:rPr>
        <w:t>KEITH NEWELL</w:t>
      </w:r>
    </w:p>
    <w:p w:rsidR="00E15163" w:rsidRDefault="00E15163" w:rsidP="004E3C22">
      <w:pPr>
        <w:pStyle w:val="NoSpacing"/>
        <w:rPr>
          <w:i/>
          <w:iCs/>
        </w:rPr>
      </w:pPr>
      <w:r>
        <w:tab/>
      </w:r>
      <w:r>
        <w:tab/>
        <w:t xml:space="preserve"> *DEAD END/ NO OUTLET SIGNS</w:t>
      </w:r>
      <w:r>
        <w:rPr>
          <w:i/>
          <w:iCs/>
        </w:rPr>
        <w:t xml:space="preserve"> </w:t>
      </w:r>
    </w:p>
    <w:p w:rsidR="00E15163" w:rsidRDefault="00E15163" w:rsidP="004E3C22">
      <w:pPr>
        <w:pStyle w:val="NoSpacing"/>
        <w:rPr>
          <w:i/>
          <w:iCs/>
        </w:rPr>
      </w:pPr>
      <w:r>
        <w:tab/>
      </w:r>
      <w:smartTag w:uri="urn:schemas-microsoft-com:office:smarttags" w:element="stockticker">
        <w:r>
          <w:rPr>
            <w:u w:val="single"/>
          </w:rPr>
          <w:t>CITY</w:t>
        </w:r>
      </w:smartTag>
      <w:r>
        <w:rPr>
          <w:u w:val="single"/>
        </w:rPr>
        <w:t xml:space="preserve"> PROPERTY &amp; MAINTENANCE</w:t>
      </w:r>
      <w:r>
        <w:t xml:space="preserve">: </w:t>
      </w:r>
      <w:r>
        <w:rPr>
          <w:i/>
          <w:iCs/>
        </w:rPr>
        <w:t>JANELLE WILLIAMS</w:t>
      </w:r>
    </w:p>
    <w:p w:rsidR="00E15163" w:rsidRDefault="00E15163" w:rsidP="004E3C22">
      <w:pPr>
        <w:pStyle w:val="NoSpacing"/>
      </w:pPr>
    </w:p>
    <w:p w:rsidR="00E15163" w:rsidRDefault="00E15163" w:rsidP="004E3C2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COUNCIL VACANCY:</w:t>
      </w:r>
    </w:p>
    <w:p w:rsidR="00E15163" w:rsidRDefault="00E15163" w:rsidP="004E3C22">
      <w:pPr>
        <w:spacing w:after="0" w:line="240" w:lineRule="auto"/>
        <w:rPr>
          <w:b/>
          <w:bCs/>
          <w:u w:val="single"/>
        </w:rPr>
      </w:pPr>
      <w:smartTag w:uri="urn:schemas-microsoft-com:office:smarttags" w:element="stockticker">
        <w:r>
          <w:rPr>
            <w:b/>
            <w:bCs/>
            <w:u w:val="single"/>
          </w:rPr>
          <w:t>CITY</w:t>
        </w:r>
      </w:smartTag>
      <w:r>
        <w:rPr>
          <w:b/>
          <w:bCs/>
          <w:u w:val="single"/>
        </w:rPr>
        <w:t xml:space="preserve"> EMPLOYEE RAISES:</w:t>
      </w:r>
    </w:p>
    <w:p w:rsidR="00E15163" w:rsidRDefault="00E15163" w:rsidP="004E3C22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ORDINANCES:</w:t>
      </w:r>
    </w:p>
    <w:p w:rsidR="00E15163" w:rsidRDefault="00E15163" w:rsidP="004E3C2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E15163" w:rsidRDefault="00E15163" w:rsidP="004E3C22">
      <w:pPr>
        <w:pStyle w:val="NoSpacing"/>
      </w:pPr>
      <w:r>
        <w:rPr>
          <w:b/>
          <w:bCs/>
          <w:u w:val="single"/>
        </w:rPr>
        <w:t xml:space="preserve">COUNCIL </w:t>
      </w:r>
      <w:smartTag w:uri="urn:schemas-microsoft-com:office:smarttags" w:element="stockticker">
        <w:r>
          <w:rPr>
            <w:b/>
            <w:bCs/>
            <w:u w:val="single"/>
          </w:rPr>
          <w:t>AND</w:t>
        </w:r>
      </w:smartTag>
      <w:r>
        <w:rPr>
          <w:b/>
          <w:bCs/>
          <w:u w:val="single"/>
        </w:rPr>
        <w:t xml:space="preserve"> STAFF COMMENTS:</w:t>
      </w:r>
    </w:p>
    <w:p w:rsidR="00E15163" w:rsidRDefault="00E15163" w:rsidP="004E3C22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ADJOURNMENT:</w:t>
      </w:r>
    </w:p>
    <w:p w:rsidR="00E15163" w:rsidRDefault="00E15163" w:rsidP="004E3C22"/>
    <w:p w:rsidR="00E15163" w:rsidRDefault="00E15163"/>
    <w:sectPr w:rsidR="00E15163" w:rsidSect="004E3C22">
      <w:pgSz w:w="12240" w:h="15840"/>
      <w:pgMar w:top="173" w:right="173" w:bottom="173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C22"/>
    <w:rsid w:val="004E3C22"/>
    <w:rsid w:val="006264A3"/>
    <w:rsid w:val="00683B8E"/>
    <w:rsid w:val="00AB7555"/>
    <w:rsid w:val="00BE79CF"/>
    <w:rsid w:val="00E1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C22"/>
    <w:pPr>
      <w:spacing w:after="160" w:line="252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3C22"/>
    <w:rPr>
      <w:rFonts w:cs="Calibri"/>
    </w:rPr>
  </w:style>
  <w:style w:type="paragraph" w:customStyle="1" w:styleId="m6412286490772366655msolistparagraph">
    <w:name w:val="m_6412286490772366655msolistparagraph"/>
    <w:basedOn w:val="Normal"/>
    <w:uiPriority w:val="99"/>
    <w:rsid w:val="004E3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34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384</Words>
  <Characters>2192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2022-05-16T13:59:00Z</dcterms:created>
  <dcterms:modified xsi:type="dcterms:W3CDTF">2022-05-16T13:59:00Z</dcterms:modified>
</cp:coreProperties>
</file>