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7F" w:rsidRDefault="00AD077F" w:rsidP="00DC0780">
      <w:pPr>
        <w:jc w:val="center"/>
      </w:pPr>
      <w:r>
        <w:t>HENDERSON CITY COUNCIL MEETING</w:t>
      </w:r>
    </w:p>
    <w:p w:rsidR="00AD077F" w:rsidRDefault="00AD077F" w:rsidP="00DC0780">
      <w:pPr>
        <w:jc w:val="center"/>
      </w:pPr>
      <w:r>
        <w:t xml:space="preserve"> REGUAR MEETING</w:t>
      </w:r>
    </w:p>
    <w:p w:rsidR="00AD077F" w:rsidRDefault="00AD077F" w:rsidP="00DC0780">
      <w:pPr>
        <w:jc w:val="center"/>
      </w:pPr>
      <w:r>
        <w:t>TUESDAY, SEPTEMBER 12</w:t>
      </w:r>
      <w:r w:rsidRPr="0007318A">
        <w:rPr>
          <w:vertAlign w:val="superscript"/>
        </w:rPr>
        <w:t>th</w:t>
      </w:r>
      <w:r>
        <w:t>, 2017</w:t>
      </w:r>
    </w:p>
    <w:p w:rsidR="00AD077F" w:rsidRDefault="00AD077F" w:rsidP="00DC0780">
      <w:pPr>
        <w:jc w:val="center"/>
      </w:pPr>
      <w:r>
        <w:t>COMMUNITY CENTER</w:t>
      </w:r>
    </w:p>
    <w:p w:rsidR="00AD077F" w:rsidRDefault="00AD077F" w:rsidP="00DC0780">
      <w:pPr>
        <w:jc w:val="center"/>
      </w:pPr>
      <w:r>
        <w:t>7.00 P.M</w:t>
      </w:r>
    </w:p>
    <w:p w:rsidR="00AD077F" w:rsidRDefault="00AD077F" w:rsidP="00DC0780">
      <w:pPr>
        <w:jc w:val="center"/>
      </w:pPr>
      <w:r>
        <w:t>TENTATIVE AGENDA</w:t>
      </w:r>
    </w:p>
    <w:p w:rsidR="00AD077F" w:rsidRDefault="00AD077F" w:rsidP="00DC0780">
      <w:pPr>
        <w:ind w:left="2160" w:firstLine="720"/>
        <w:jc w:val="center"/>
      </w:pPr>
      <w:r>
        <w:t xml:space="preserve"> </w:t>
      </w:r>
    </w:p>
    <w:p w:rsidR="00AD077F" w:rsidRDefault="00AD077F" w:rsidP="00DC0780">
      <w:pPr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  <w:r>
        <w:t>:</w:t>
      </w:r>
      <w:r>
        <w:rPr>
          <w:b/>
          <w:bCs/>
        </w:rPr>
        <w:t xml:space="preserve"> </w:t>
      </w:r>
    </w:p>
    <w:p w:rsidR="00AD077F" w:rsidRDefault="00AD077F" w:rsidP="00DC0780">
      <w:pPr>
        <w:rPr>
          <w:b/>
          <w:bCs/>
          <w:u w:val="single"/>
        </w:rPr>
      </w:pPr>
      <w:r>
        <w:rPr>
          <w:b/>
          <w:bCs/>
          <w:u w:val="single"/>
        </w:rPr>
        <w:t>PLEDGE OF ALLIGENCE</w:t>
      </w:r>
    </w:p>
    <w:p w:rsidR="00AD077F" w:rsidRDefault="00AD077F" w:rsidP="00DC0780">
      <w:pPr>
        <w:rPr>
          <w:b/>
          <w:bCs/>
        </w:rPr>
      </w:pPr>
      <w:r>
        <w:rPr>
          <w:b/>
          <w:bCs/>
          <w:u w:val="single"/>
        </w:rPr>
        <w:t>QUORUM CHECK</w:t>
      </w:r>
      <w:r>
        <w:rPr>
          <w:b/>
          <w:bCs/>
        </w:rPr>
        <w:t xml:space="preserve">: </w:t>
      </w:r>
    </w:p>
    <w:p w:rsidR="00AD077F" w:rsidRDefault="00AD077F" w:rsidP="00DC0780">
      <w:bookmarkStart w:id="0" w:name="_Hlk481741198"/>
      <w:r>
        <w:rPr>
          <w:b/>
          <w:bCs/>
          <w:u w:val="single"/>
        </w:rPr>
        <w:t>PUBLIC COMMENTS</w:t>
      </w:r>
      <w:r>
        <w:t>:  LIMITED TO 5 MINUTES PER PERSON OR GROUP</w:t>
      </w:r>
      <w:bookmarkEnd w:id="0"/>
    </w:p>
    <w:p w:rsidR="00AD077F" w:rsidRDefault="00AD077F" w:rsidP="00DC0780">
      <w:r>
        <w:t xml:space="preserve">APPROVAL OF AGENDA:   </w:t>
      </w:r>
    </w:p>
    <w:p w:rsidR="00AD077F" w:rsidRDefault="00AD077F" w:rsidP="00DC0780">
      <w:r>
        <w:t>APPROVAL OF MINUTES FROM AUG 8</w:t>
      </w:r>
      <w:r w:rsidRPr="0007318A">
        <w:rPr>
          <w:vertAlign w:val="superscript"/>
        </w:rPr>
        <w:t>th</w:t>
      </w:r>
      <w:r>
        <w:t xml:space="preserve"> &amp; AUG 30</w:t>
      </w:r>
      <w:r w:rsidRPr="0007318A">
        <w:rPr>
          <w:vertAlign w:val="superscript"/>
        </w:rPr>
        <w:t>th</w:t>
      </w:r>
      <w:r>
        <w:t xml:space="preserve">:   </w:t>
      </w:r>
    </w:p>
    <w:p w:rsidR="00AD077F" w:rsidRDefault="00AD077F" w:rsidP="00DC0780">
      <w:r>
        <w:t>APPROVAL OF FINANCE REPORTS:</w:t>
      </w:r>
    </w:p>
    <w:p w:rsidR="00AD077F" w:rsidRDefault="00AD077F" w:rsidP="00DC0780">
      <w:r>
        <w:t>APPROVAL OF BILLS FOR SEPT:</w:t>
      </w:r>
    </w:p>
    <w:p w:rsidR="00AD077F" w:rsidRDefault="00AD077F" w:rsidP="00DC0780">
      <w:pPr>
        <w:rPr>
          <w:b/>
          <w:bCs/>
        </w:rPr>
      </w:pPr>
      <w:r>
        <w:rPr>
          <w:b/>
          <w:bCs/>
        </w:rPr>
        <w:t>RESOLUTION #2017-12: APPROVAL AND ADOPTION OF THE ANNUAL CITY STREET FINANCIAL REPORT FROM JULY 1, 2016 TO JUNE 30,2017.</w:t>
      </w:r>
    </w:p>
    <w:p w:rsidR="00AD077F" w:rsidRPr="00517107" w:rsidRDefault="00AD077F" w:rsidP="00C17658">
      <w:r w:rsidRPr="00517107">
        <w:t>ROLL CALL VOTE:</w:t>
      </w:r>
      <w:r w:rsidRPr="00517107">
        <w:tab/>
        <w:t>T. BYERS</w:t>
      </w:r>
    </w:p>
    <w:p w:rsidR="00AD077F" w:rsidRPr="00517107" w:rsidRDefault="00AD077F" w:rsidP="00C17658">
      <w:r w:rsidRPr="00517107">
        <w:tab/>
      </w:r>
      <w:r w:rsidRPr="00517107">
        <w:tab/>
      </w:r>
      <w:r w:rsidRPr="00517107">
        <w:tab/>
        <w:t>C. CARRIGAN</w:t>
      </w:r>
    </w:p>
    <w:p w:rsidR="00AD077F" w:rsidRPr="00517107" w:rsidRDefault="00AD077F" w:rsidP="00C17658">
      <w:r w:rsidRPr="00517107">
        <w:tab/>
      </w:r>
      <w:r w:rsidRPr="00517107">
        <w:tab/>
      </w:r>
      <w:r w:rsidRPr="00517107">
        <w:tab/>
        <w:t>J. ELEDGE</w:t>
      </w:r>
    </w:p>
    <w:p w:rsidR="00AD077F" w:rsidRPr="00517107" w:rsidRDefault="00AD077F" w:rsidP="00C17658">
      <w:r w:rsidRPr="00517107">
        <w:tab/>
      </w:r>
      <w:r w:rsidRPr="00517107">
        <w:tab/>
      </w:r>
      <w:r w:rsidRPr="00517107">
        <w:tab/>
        <w:t>N. SCHONDELMEYER</w:t>
      </w:r>
    </w:p>
    <w:p w:rsidR="00AD077F" w:rsidRDefault="00AD077F" w:rsidP="00DC0780">
      <w:r w:rsidRPr="00517107">
        <w:tab/>
      </w:r>
      <w:r w:rsidRPr="00517107">
        <w:tab/>
      </w:r>
      <w:r w:rsidRPr="00517107">
        <w:tab/>
        <w:t>J. WILLI</w:t>
      </w:r>
      <w:r>
        <w:t>AMS</w:t>
      </w:r>
    </w:p>
    <w:p w:rsidR="00AD077F" w:rsidRPr="007D0E58" w:rsidRDefault="00AD077F" w:rsidP="00DC0780">
      <w:pPr>
        <w:rPr>
          <w:b/>
          <w:bCs/>
          <w:u w:val="single"/>
        </w:rPr>
      </w:pPr>
      <w:r>
        <w:rPr>
          <w:b/>
          <w:bCs/>
          <w:u w:val="single"/>
        </w:rPr>
        <w:t>COUNCIL MEETING FORMAT:</w:t>
      </w:r>
      <w:bookmarkStart w:id="1" w:name="_GoBack"/>
      <w:bookmarkEnd w:id="1"/>
    </w:p>
    <w:p w:rsidR="00AD077F" w:rsidRDefault="00AD077F" w:rsidP="00DC0780">
      <w:pPr>
        <w:rPr>
          <w:b/>
          <w:bCs/>
        </w:rPr>
      </w:pPr>
      <w:r>
        <w:rPr>
          <w:b/>
          <w:bCs/>
          <w:u w:val="single"/>
        </w:rPr>
        <w:t>STREETS:</w:t>
      </w:r>
    </w:p>
    <w:p w:rsidR="00AD077F" w:rsidRPr="00C17658" w:rsidRDefault="00AD077F" w:rsidP="00DC0780">
      <w:r>
        <w:rPr>
          <w:b/>
          <w:bCs/>
        </w:rPr>
        <w:t xml:space="preserve">   </w:t>
      </w:r>
      <w:r>
        <w:t>SIGNS</w:t>
      </w:r>
    </w:p>
    <w:p w:rsidR="00AD077F" w:rsidRDefault="00AD077F" w:rsidP="00DC0780">
      <w:r>
        <w:rPr>
          <w:b/>
          <w:bCs/>
        </w:rPr>
        <w:t xml:space="preserve">  </w:t>
      </w:r>
      <w:r>
        <w:t xml:space="preserve"> HWY ST POTHOLES ($1900/load) </w:t>
      </w:r>
    </w:p>
    <w:p w:rsidR="00AD077F" w:rsidRDefault="00AD077F" w:rsidP="00DC0780">
      <w:r>
        <w:t xml:space="preserve">   CORNER AT JOHN TRITCH’S</w:t>
      </w:r>
    </w:p>
    <w:p w:rsidR="00AD077F" w:rsidRDefault="00AD077F" w:rsidP="00DC0780">
      <w:r>
        <w:t xml:space="preserve">   CORNER OF NORTH &amp; PEARL </w:t>
      </w:r>
    </w:p>
    <w:p w:rsidR="00AD077F" w:rsidRDefault="00AD077F" w:rsidP="00DC0780">
      <w:r>
        <w:t xml:space="preserve">   DITCH ALONG BOB’S BUS BARN</w:t>
      </w:r>
    </w:p>
    <w:p w:rsidR="00AD077F" w:rsidRDefault="00AD077F" w:rsidP="00DC0780">
      <w:r>
        <w:rPr>
          <w:b/>
          <w:bCs/>
          <w:u w:val="single"/>
        </w:rPr>
        <w:t>JUNK VEHICLES ABATEMENT:</w:t>
      </w:r>
    </w:p>
    <w:p w:rsidR="00AD077F" w:rsidRPr="0007318A" w:rsidRDefault="00AD077F" w:rsidP="00DC0780">
      <w:pPr>
        <w:rPr>
          <w:b/>
          <w:bCs/>
          <w:u w:val="single"/>
        </w:rPr>
      </w:pPr>
      <w:r>
        <w:rPr>
          <w:b/>
          <w:bCs/>
          <w:u w:val="single"/>
        </w:rPr>
        <w:t>WATER / SEWER:</w:t>
      </w:r>
    </w:p>
    <w:p w:rsidR="00AD077F" w:rsidRDefault="00AD077F" w:rsidP="00DC0780">
      <w:r>
        <w:t xml:space="preserve">  GRAVEL AT WELL HOUSE</w:t>
      </w:r>
    </w:p>
    <w:p w:rsidR="00AD077F" w:rsidRDefault="00AD077F" w:rsidP="00DC0780">
      <w:r>
        <w:t xml:space="preserve">  SOURCE WATER INVESTIGATION PROJECT</w:t>
      </w:r>
    </w:p>
    <w:p w:rsidR="00AD077F" w:rsidRPr="00C17658" w:rsidRDefault="00AD077F" w:rsidP="00DC0780">
      <w:pPr>
        <w:rPr>
          <w:b/>
          <w:bCs/>
          <w:u w:val="single"/>
        </w:rPr>
      </w:pPr>
      <w:r>
        <w:rPr>
          <w:b/>
          <w:bCs/>
          <w:u w:val="single"/>
        </w:rPr>
        <w:t>SNOW REMOVAL 17/18:</w:t>
      </w:r>
    </w:p>
    <w:p w:rsidR="00AD077F" w:rsidRDefault="00AD077F" w:rsidP="00DC0780">
      <w:r>
        <w:rPr>
          <w:b/>
          <w:bCs/>
          <w:u w:val="single"/>
        </w:rPr>
        <w:t xml:space="preserve">FALL CITY CLEAN-UP DAY </w:t>
      </w:r>
    </w:p>
    <w:p w:rsidR="00AD077F" w:rsidRDefault="00AD077F" w:rsidP="00DC0780">
      <w:pPr>
        <w:rPr>
          <w:b/>
          <w:bCs/>
          <w:u w:val="single"/>
        </w:rPr>
      </w:pPr>
      <w:r>
        <w:rPr>
          <w:b/>
          <w:bCs/>
          <w:u w:val="single"/>
        </w:rPr>
        <w:t>HIRING TOWN PERSON:</w:t>
      </w:r>
    </w:p>
    <w:p w:rsidR="00AD077F" w:rsidRPr="00C17658" w:rsidRDefault="00AD077F" w:rsidP="00DC0780">
      <w:pPr>
        <w:rPr>
          <w:b/>
          <w:bCs/>
          <w:u w:val="single"/>
        </w:rPr>
      </w:pPr>
      <w:r>
        <w:rPr>
          <w:b/>
          <w:bCs/>
          <w:u w:val="single"/>
        </w:rPr>
        <w:t>POOL FENCES:</w:t>
      </w:r>
    </w:p>
    <w:p w:rsidR="00AD077F" w:rsidRDefault="00AD077F" w:rsidP="00DC0780">
      <w:pPr>
        <w:rPr>
          <w:b/>
          <w:bCs/>
          <w:u w:val="single"/>
        </w:rPr>
      </w:pPr>
      <w:r>
        <w:rPr>
          <w:b/>
          <w:bCs/>
          <w:u w:val="single"/>
        </w:rPr>
        <w:t>VOLUNTEER APRRECIATION</w:t>
      </w:r>
    </w:p>
    <w:p w:rsidR="00AD077F" w:rsidRDefault="00AD077F" w:rsidP="00DC0780">
      <w:r>
        <w:rPr>
          <w:b/>
          <w:bCs/>
          <w:u w:val="single"/>
        </w:rPr>
        <w:t>ELECTION – NOV. 7, 2017</w:t>
      </w:r>
    </w:p>
    <w:p w:rsidR="00AD077F" w:rsidRDefault="00AD077F" w:rsidP="00DC0780">
      <w:r>
        <w:t>Positions up for election:  MAYOR – 2 year term</w:t>
      </w:r>
    </w:p>
    <w:p w:rsidR="00AD077F" w:rsidRDefault="00AD077F" w:rsidP="00DC0780">
      <w:r>
        <w:tab/>
      </w:r>
      <w:r>
        <w:tab/>
        <w:t xml:space="preserve">                 (2) COUNCIL – 4 year term</w:t>
      </w:r>
    </w:p>
    <w:p w:rsidR="00AD077F" w:rsidRDefault="00AD077F" w:rsidP="00DC0780">
      <w:r>
        <w:t>Filing period is from August 28 to September 21.</w:t>
      </w:r>
    </w:p>
    <w:p w:rsidR="00AD077F" w:rsidRPr="00517107" w:rsidRDefault="00AD077F" w:rsidP="00DC0780">
      <w:r>
        <w:t>**NEW THIS YEAR** The County Auditor has authorized the City Clerk to accept nomination papers.</w:t>
      </w:r>
      <w:r>
        <w:tab/>
        <w:t xml:space="preserve">     </w:t>
      </w:r>
    </w:p>
    <w:p w:rsidR="00AD077F" w:rsidRDefault="00AD077F" w:rsidP="00DC0780">
      <w:r>
        <w:rPr>
          <w:b/>
          <w:bCs/>
          <w:u w:val="single"/>
        </w:rPr>
        <w:t>COMPLAINTS:</w:t>
      </w:r>
    </w:p>
    <w:p w:rsidR="00AD077F" w:rsidRDefault="00AD077F" w:rsidP="00DC0780">
      <w:r>
        <w:rPr>
          <w:b/>
          <w:bCs/>
          <w:u w:val="single"/>
        </w:rPr>
        <w:t>PUBLIC COMMENTS</w:t>
      </w:r>
      <w:r>
        <w:t>:  LIMITED TO 5 MINUTES PER PERSON OR GROUP</w:t>
      </w:r>
    </w:p>
    <w:p w:rsidR="00AD077F" w:rsidRDefault="00AD077F" w:rsidP="00DC0780">
      <w:r>
        <w:rPr>
          <w:b/>
          <w:bCs/>
        </w:rPr>
        <w:t>ADJOURNMENT:</w:t>
      </w:r>
      <w:r>
        <w:t xml:space="preserve"> </w:t>
      </w:r>
    </w:p>
    <w:p w:rsidR="00AD077F" w:rsidRDefault="00AD077F"/>
    <w:sectPr w:rsidR="00AD077F" w:rsidSect="00DC0780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780"/>
    <w:rsid w:val="0007318A"/>
    <w:rsid w:val="001110C8"/>
    <w:rsid w:val="002C0713"/>
    <w:rsid w:val="00517107"/>
    <w:rsid w:val="006B3DAD"/>
    <w:rsid w:val="007D0E58"/>
    <w:rsid w:val="007E7157"/>
    <w:rsid w:val="00AA4D9A"/>
    <w:rsid w:val="00AD077F"/>
    <w:rsid w:val="00BE79CF"/>
    <w:rsid w:val="00C17658"/>
    <w:rsid w:val="00DC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8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 MEETING</dc:title>
  <dc:subject/>
  <dc:creator>City Clerk</dc:creator>
  <cp:keywords/>
  <dc:description/>
  <cp:lastModifiedBy>Richard A. Fleming</cp:lastModifiedBy>
  <cp:revision>2</cp:revision>
  <dcterms:created xsi:type="dcterms:W3CDTF">2017-09-08T12:57:00Z</dcterms:created>
  <dcterms:modified xsi:type="dcterms:W3CDTF">2017-09-08T12:57:00Z</dcterms:modified>
</cp:coreProperties>
</file>