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53" w:rsidRDefault="00D81353" w:rsidP="00746645">
      <w:pPr>
        <w:jc w:val="center"/>
      </w:pPr>
      <w:smartTag w:uri="urn:schemas-microsoft-com:office:smarttags" w:element="place">
        <w:smartTag w:uri="urn:schemas-microsoft-com:office:smarttags" w:element="PlaceName">
          <w:r>
            <w:t>HENDERSON</w:t>
          </w:r>
        </w:smartTag>
        <w:r>
          <w:t xml:space="preserve"> </w:t>
        </w:r>
        <w:smartTag w:uri="urn:schemas-microsoft-com:office:smarttags" w:element="PlaceType">
          <w:smartTag w:uri="urn:schemas-microsoft-com:office:smarttags" w:element="stockticker">
            <w:r>
              <w:t>CITY</w:t>
            </w:r>
          </w:smartTag>
        </w:smartTag>
      </w:smartTag>
      <w:r>
        <w:t xml:space="preserve"> COUNCIL MEETING</w:t>
      </w:r>
    </w:p>
    <w:p w:rsidR="00D81353" w:rsidRDefault="00D81353" w:rsidP="00746645">
      <w:pPr>
        <w:jc w:val="center"/>
      </w:pPr>
      <w:r>
        <w:t xml:space="preserve"> SPECIAL MEETING</w:t>
      </w:r>
    </w:p>
    <w:p w:rsidR="00D81353" w:rsidRDefault="00D81353" w:rsidP="00746645">
      <w:pPr>
        <w:jc w:val="center"/>
      </w:pPr>
      <w:smartTag w:uri="urn:schemas-microsoft-com:office:smarttags" w:element="date">
        <w:smartTagPr>
          <w:attr w:name="Month" w:val="8"/>
          <w:attr w:name="Day" w:val="30"/>
          <w:attr w:name="Year" w:val="2017"/>
        </w:smartTagPr>
        <w:r w:rsidRPr="007271D0">
          <w:t>WEDNESDAY,</w:t>
        </w:r>
        <w:r>
          <w:t xml:space="preserve"> AUGUST 30</w:t>
        </w:r>
        <w:r w:rsidRPr="0003293E">
          <w:rPr>
            <w:vertAlign w:val="superscript"/>
          </w:rPr>
          <w:t>th</w:t>
        </w:r>
        <w:r>
          <w:t>, 2017</w:t>
        </w:r>
      </w:smartTag>
    </w:p>
    <w:p w:rsidR="00D81353" w:rsidRDefault="00D81353" w:rsidP="00746645">
      <w:pPr>
        <w:jc w:val="center"/>
      </w:pPr>
      <w:r>
        <w:t>COMMUNITY CENTER</w:t>
      </w:r>
    </w:p>
    <w:p w:rsidR="00D81353" w:rsidRDefault="00D81353" w:rsidP="00746645">
      <w:pPr>
        <w:jc w:val="center"/>
      </w:pPr>
      <w:r w:rsidRPr="00CA62DD">
        <w:rPr>
          <w:highlight w:val="yellow"/>
        </w:rPr>
        <w:t>6:30 P.M.</w:t>
      </w:r>
    </w:p>
    <w:p w:rsidR="00D81353" w:rsidRDefault="00D81353" w:rsidP="00746645">
      <w:pPr>
        <w:jc w:val="center"/>
      </w:pPr>
      <w:r>
        <w:t xml:space="preserve"> MINUTES</w:t>
      </w:r>
    </w:p>
    <w:p w:rsidR="00D81353" w:rsidRDefault="00D81353" w:rsidP="00746645">
      <w:pPr>
        <w:jc w:val="center"/>
      </w:pPr>
    </w:p>
    <w:p w:rsidR="00D81353" w:rsidRDefault="00D81353" w:rsidP="00746645">
      <w:pPr>
        <w:jc w:val="center"/>
      </w:pPr>
    </w:p>
    <w:p w:rsidR="00D81353" w:rsidRDefault="00D81353" w:rsidP="00746645">
      <w:pPr>
        <w:ind w:left="2160" w:firstLine="720"/>
        <w:jc w:val="center"/>
      </w:pPr>
      <w:r>
        <w:t xml:space="preserve"> </w:t>
      </w:r>
    </w:p>
    <w:p w:rsidR="00D81353" w:rsidRPr="00BB447B" w:rsidRDefault="00D81353" w:rsidP="00746645">
      <w:r>
        <w:rPr>
          <w:b/>
          <w:bCs/>
          <w:u w:val="single"/>
        </w:rPr>
        <w:t>CALL TO ORDER</w:t>
      </w:r>
      <w:r>
        <w:t>: 6:31 PM</w:t>
      </w:r>
    </w:p>
    <w:p w:rsidR="00D81353" w:rsidRDefault="00D81353" w:rsidP="00746645">
      <w:pPr>
        <w:rPr>
          <w:b/>
          <w:bCs/>
          <w:u w:val="single"/>
        </w:rPr>
      </w:pPr>
      <w:r>
        <w:rPr>
          <w:b/>
          <w:bCs/>
          <w:u w:val="single"/>
        </w:rPr>
        <w:t>PLEDGE OF ALLIGENCE</w:t>
      </w:r>
    </w:p>
    <w:p w:rsidR="00D81353" w:rsidRDefault="00D81353" w:rsidP="00746645">
      <w:r>
        <w:rPr>
          <w:b/>
          <w:bCs/>
          <w:u w:val="single"/>
        </w:rPr>
        <w:t>QUORUM CHECK</w:t>
      </w:r>
      <w:r>
        <w:rPr>
          <w:b/>
          <w:bCs/>
        </w:rPr>
        <w:t xml:space="preserve">: </w:t>
      </w:r>
      <w:bookmarkStart w:id="0" w:name="_Hlk481741198"/>
      <w:r>
        <w:t>PRESENT: Mayor Mike Baumfalk, Council Persons; Cody Carrigan, Nicole Schondelmeyer, Janelle Williams, and Terry Byers. ABSENT: John Eledge. Also present was Chad Gordon, Water/Sewer Supt.</w:t>
      </w:r>
    </w:p>
    <w:p w:rsidR="00D81353" w:rsidRPr="00BB447B" w:rsidRDefault="00D81353" w:rsidP="00746645">
      <w:r>
        <w:t>PUBLIC PRESENT: Scott Schondelmeyer, Bette Byers, Jennifer Anderson, Terry Carrigan, and Joel Tomford.</w:t>
      </w:r>
    </w:p>
    <w:bookmarkEnd w:id="0"/>
    <w:p w:rsidR="00D81353" w:rsidRDefault="00D81353" w:rsidP="00746645">
      <w:pPr>
        <w:rPr>
          <w:b/>
          <w:bCs/>
        </w:rPr>
      </w:pPr>
    </w:p>
    <w:p w:rsidR="00D81353" w:rsidRDefault="00D81353" w:rsidP="00746645">
      <w:r>
        <w:t xml:space="preserve">APPROVAL OF AGENDA </w:t>
      </w:r>
      <w:r w:rsidRPr="00BB447B">
        <w:rPr>
          <w:b/>
          <w:bCs/>
          <w:u w:val="single"/>
        </w:rPr>
        <w:t>**AS AMENDED**:</w:t>
      </w:r>
      <w:r>
        <w:t xml:space="preserve"> Motion by J. Williams, 2</w:t>
      </w:r>
      <w:r w:rsidRPr="00BB447B">
        <w:rPr>
          <w:vertAlign w:val="superscript"/>
        </w:rPr>
        <w:t>nd</w:t>
      </w:r>
      <w:r>
        <w:t xml:space="preserve"> by N. Schondelmeyer, all ayes. Motion carried.  </w:t>
      </w:r>
    </w:p>
    <w:p w:rsidR="00D81353" w:rsidRPr="00BB447B" w:rsidRDefault="00D81353" w:rsidP="00746645">
      <w:r>
        <w:t xml:space="preserve"> </w:t>
      </w:r>
    </w:p>
    <w:p w:rsidR="00D81353" w:rsidRDefault="00D81353" w:rsidP="00746645">
      <w:pPr>
        <w:rPr>
          <w:b/>
          <w:bCs/>
        </w:rPr>
      </w:pPr>
      <w:r>
        <w:rPr>
          <w:b/>
          <w:bCs/>
          <w:u w:val="single"/>
        </w:rPr>
        <w:t>STREETS:</w:t>
      </w:r>
      <w:r>
        <w:rPr>
          <w:b/>
          <w:bCs/>
        </w:rPr>
        <w:t xml:space="preserve"> </w:t>
      </w:r>
    </w:p>
    <w:p w:rsidR="00D81353" w:rsidRDefault="00D81353" w:rsidP="00746645">
      <w:r>
        <w:t>FINAL PAYMENT TO CARLEY: C. Carrigan and T. Byers had met with the project manager, Steve Weaver from Snyder &amp; Associates. They both agreed that Carley Construction had done everything they were contracted to do and said we should pay them and Snyder &amp; Associates. Motion by C. Carrigan, 2</w:t>
      </w:r>
      <w:r w:rsidRPr="009508AA">
        <w:rPr>
          <w:vertAlign w:val="superscript"/>
        </w:rPr>
        <w:t>nd</w:t>
      </w:r>
      <w:r>
        <w:t xml:space="preserve"> by T. Byers, all ayes. Motion carried. </w:t>
      </w:r>
    </w:p>
    <w:p w:rsidR="00D81353" w:rsidRDefault="00D81353" w:rsidP="00746645"/>
    <w:p w:rsidR="00D81353" w:rsidRPr="009508AA" w:rsidRDefault="00D81353" w:rsidP="00746645">
      <w:pPr>
        <w:rPr>
          <w:i/>
          <w:iCs/>
          <w:u w:val="single"/>
        </w:rPr>
      </w:pPr>
      <w:r>
        <w:t xml:space="preserve">PAYMENT TO SNYDER &amp; ASSOCIATES </w:t>
      </w:r>
      <w:r>
        <w:rPr>
          <w:i/>
          <w:iCs/>
          <w:u w:val="single"/>
        </w:rPr>
        <w:t>(see above Motion)</w:t>
      </w:r>
    </w:p>
    <w:p w:rsidR="00D81353" w:rsidRDefault="00D81353" w:rsidP="00746645">
      <w:r>
        <w:rPr>
          <w:b/>
          <w:bCs/>
        </w:rPr>
        <w:t xml:space="preserve"> </w:t>
      </w:r>
    </w:p>
    <w:p w:rsidR="00D81353" w:rsidRPr="009508AA" w:rsidRDefault="00D81353" w:rsidP="00746645">
      <w:smartTag w:uri="urn:schemas-microsoft-com:office:smarttags" w:element="stockticker">
        <w:r>
          <w:rPr>
            <w:b/>
            <w:bCs/>
            <w:u w:val="single"/>
          </w:rPr>
          <w:t>CITY</w:t>
        </w:r>
      </w:smartTag>
      <w:r>
        <w:rPr>
          <w:b/>
          <w:bCs/>
          <w:u w:val="single"/>
        </w:rPr>
        <w:t xml:space="preserve"> EMPLOYEE WAGES:</w:t>
      </w:r>
      <w:r>
        <w:t xml:space="preserve"> City Clerk asked for a $300/month raise. Water/Sewer Supt asked for a $200/month raise. Motion to approve by J. Williams, 2</w:t>
      </w:r>
      <w:r w:rsidRPr="009508AA">
        <w:rPr>
          <w:vertAlign w:val="superscript"/>
        </w:rPr>
        <w:t>nd</w:t>
      </w:r>
      <w:r>
        <w:t xml:space="preserve"> by T. Byers, all ayes. Motion carried. Will be passed by Resolutions at Sept 12</w:t>
      </w:r>
      <w:r w:rsidRPr="009508AA">
        <w:rPr>
          <w:vertAlign w:val="superscript"/>
        </w:rPr>
        <w:t>th</w:t>
      </w:r>
      <w:r>
        <w:t xml:space="preserve"> meeting.</w:t>
      </w:r>
    </w:p>
    <w:p w:rsidR="00D81353" w:rsidRDefault="00D81353" w:rsidP="00746645">
      <w:pPr>
        <w:rPr>
          <w:b/>
          <w:bCs/>
          <w:u w:val="single"/>
        </w:rPr>
      </w:pPr>
    </w:p>
    <w:p w:rsidR="00D81353" w:rsidRDefault="00D81353" w:rsidP="00746645">
      <w:r>
        <w:t>SOURCE WATER INVESTIGATION PROJECT / MILLS CO. ENDOWMENT GRANT</w:t>
      </w:r>
    </w:p>
    <w:p w:rsidR="00D81353" w:rsidRDefault="00D81353" w:rsidP="00746645">
      <w:r>
        <w:t>Lisa Waters from Iowa Rural Water was going to apply for the Mills County Endowment Grant to be used for the project. After Council discussion, they decided to not apply for the grant at this time.</w:t>
      </w:r>
    </w:p>
    <w:p w:rsidR="00D81353" w:rsidRDefault="00D81353" w:rsidP="00746645"/>
    <w:p w:rsidR="00D81353" w:rsidRDefault="00D81353" w:rsidP="00746645">
      <w:r>
        <w:rPr>
          <w:b/>
          <w:bCs/>
          <w:u w:val="single"/>
        </w:rPr>
        <w:t>**JANELLE**</w:t>
      </w:r>
      <w:r>
        <w:t xml:space="preserve">  Discussion of the Council meeting format. It is getting very difficult to conduct efficient meetings the way things are being done now. There is too much disrespect and outbursts. Council discussed when to have the “PUBLIC COMMENT” section on the agenda. Council is going to look at other cities code of conducts for meetings and discuss further at the September meeting.</w:t>
      </w:r>
    </w:p>
    <w:p w:rsidR="00D81353" w:rsidRPr="00670A2D" w:rsidRDefault="00D81353" w:rsidP="00746645">
      <w:r>
        <w:t xml:space="preserve"> </w:t>
      </w:r>
    </w:p>
    <w:p w:rsidR="00D81353" w:rsidRDefault="00D81353" w:rsidP="00746645">
      <w:r>
        <w:rPr>
          <w:b/>
          <w:bCs/>
          <w:u w:val="single"/>
        </w:rPr>
        <w:t>PUBLIC COMMENTS</w:t>
      </w:r>
      <w:r>
        <w:t xml:space="preserve">:  LIMITED TO 5 MINUTES </w:t>
      </w:r>
      <w:smartTag w:uri="urn:schemas-microsoft-com:office:smarttags" w:element="stockticker">
        <w:r>
          <w:t>PER</w:t>
        </w:r>
      </w:smartTag>
      <w:r>
        <w:t xml:space="preserve"> PERSON OR GROUP</w:t>
      </w:r>
    </w:p>
    <w:p w:rsidR="00D81353" w:rsidRDefault="00D81353" w:rsidP="00746645">
      <w:r>
        <w:t>Terry Carrigan asked where the Locator was. And gave his opinion that it should stay in Henderson.</w:t>
      </w:r>
    </w:p>
    <w:p w:rsidR="00D81353" w:rsidRDefault="00D81353" w:rsidP="00746645">
      <w:r>
        <w:t>Joel Tomford gave his opinion on the meeting format.</w:t>
      </w:r>
    </w:p>
    <w:p w:rsidR="00D81353" w:rsidRDefault="00D81353" w:rsidP="00746645"/>
    <w:p w:rsidR="00D81353" w:rsidRDefault="00D81353" w:rsidP="00746645">
      <w:r>
        <w:rPr>
          <w:b/>
          <w:bCs/>
        </w:rPr>
        <w:t>ADJOURNMENT:</w:t>
      </w:r>
      <w:r>
        <w:t xml:space="preserve"> Motion by N. Schondelmeyer, 2</w:t>
      </w:r>
      <w:r w:rsidRPr="0099764B">
        <w:rPr>
          <w:vertAlign w:val="superscript"/>
        </w:rPr>
        <w:t>nd</w:t>
      </w:r>
      <w:r>
        <w:t xml:space="preserve"> by C. Carrigan, all ayes. Motion carried. 7:24 pm</w:t>
      </w:r>
      <w:bookmarkStart w:id="1" w:name="_GoBack"/>
      <w:bookmarkEnd w:id="1"/>
    </w:p>
    <w:p w:rsidR="00D81353" w:rsidRPr="00A074F6" w:rsidRDefault="00D81353" w:rsidP="00746645"/>
    <w:p w:rsidR="00D81353" w:rsidRDefault="00D81353"/>
    <w:sectPr w:rsidR="00D81353" w:rsidSect="00F367D9">
      <w:pgSz w:w="12240" w:h="15840"/>
      <w:pgMar w:top="432" w:right="720"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645"/>
    <w:rsid w:val="0003293E"/>
    <w:rsid w:val="00423786"/>
    <w:rsid w:val="005F4873"/>
    <w:rsid w:val="00670A2D"/>
    <w:rsid w:val="007271D0"/>
    <w:rsid w:val="00741EE8"/>
    <w:rsid w:val="00746645"/>
    <w:rsid w:val="007A67C6"/>
    <w:rsid w:val="009508AA"/>
    <w:rsid w:val="0099764B"/>
    <w:rsid w:val="00A074F6"/>
    <w:rsid w:val="00BB447B"/>
    <w:rsid w:val="00BE79CF"/>
    <w:rsid w:val="00CA62DD"/>
    <w:rsid w:val="00D81353"/>
    <w:rsid w:val="00DA325E"/>
    <w:rsid w:val="00F367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45"/>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7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324</Words>
  <Characters>1847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3</cp:revision>
  <cp:lastPrinted>2017-09-02T19:21:00Z</cp:lastPrinted>
  <dcterms:created xsi:type="dcterms:W3CDTF">2017-09-08T12:54:00Z</dcterms:created>
  <dcterms:modified xsi:type="dcterms:W3CDTF">2017-09-08T12:54:00Z</dcterms:modified>
</cp:coreProperties>
</file>